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بشير، أحد بني الحارث بن كعب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بشير، أحد بني الحارث بن كعب 
</w:t>
      </w:r>
    </w:p>
    <w:p>
      <w:pPr/>
      <w:r>
        <w:rPr/>
        <w:t xml:space="preserve">عصام بن بشير، أحد بني الحارث بن كعب. </w:t>
      </w:r>
    </w:p>
    <w:p/>
    <w:p>
      <w:pPr/>
      <w:r>
        <w:rPr/>
        <w:t xml:space="preserve">سمع أباه، وأنس بن مالك.</w:t>
      </w:r>
    </w:p>
    <w:p/>
    <w:p>
      <w:pPr/>
      <w:r>
        <w:rPr/>
        <w:t xml:space="preserve">روى عنه سعيد بن مروان، وعميرة بن عبد المؤمن.</w:t>
      </w:r>
    </w:p>
    <w:p/>
    <w:p>
      <w:pPr/>
      <w:r>
        <w:rPr/>
        <w:t xml:space="preserve">وكان عصام بلغ سنه عشراً ومئة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بشير الكعبي الحارثي أبو الغلباء الجزري.
</w:t>
      </w:r>
    </w:p>
    <w:p>
      <w:pPr/>
      <w:r>
        <w:rPr/>
        <w:t xml:space="preserve">(س) عصام بن بشير الكعبي الحارثي أبو الغلباء الجزري. </w:t>
      </w:r>
    </w:p>
    <w:p/>
    <w:p>
      <w:pPr/>
      <w:r>
        <w:rPr/>
        <w:t xml:space="preserve">روى عن أبيه قال: وفد بي قومي إلى النبي - صلى الله عليه وسلم - فلما أتيته قال لي: مرحبا، ما اسمك؟ قلت: كثير. قال: بل أنت بشير. قال أبو عبد الله الحاكم: هذا حديث صحيح الإسناد، ولم يخرجاه.</w:t>
      </w:r>
    </w:p>
    <w:p/>
    <w:p>
      <w:pPr/>
      <w:r>
        <w:rPr/>
        <w:t xml:space="preserve">وينظر في كنيته من قالها قبل المزي فإني لم أر من قالها،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بشير
</w:t>
      </w:r>
    </w:p>
    <w:p>
      <w:pPr/>
      <w:r>
        <w:rPr/>
        <w:t xml:space="preserve">عصام بن بشير </w:t>
      </w:r>
    </w:p>
    <w:p/>
    <w:p>
      <w:pPr/>
      <w:r>
        <w:rPr/>
        <w:t xml:space="preserve">أحد بني الحارث بن كعب من أهل الجزيرة</w:t>
      </w:r>
    </w:p>
    <w:p/>
    <w:p>
      <w:pPr/>
      <w:r>
        <w:rPr/>
        <w:t xml:space="preserve">يروي عن أنس بن مالك روى عنه سعيد بن مروان مات وقد جاوز على مائة وعشر سنين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بشير بن الحارث بن كعب
</w:t>
      </w:r>
    </w:p>
    <w:p>
      <w:pPr/>
      <w:r>
        <w:rPr/>
        <w:t xml:space="preserve">عصام بن بشير بن الحارث بن كعب </w:t>
      </w:r>
    </w:p>
    <w:p/>
    <w:p>
      <w:pPr/>
      <w:r>
        <w:rPr/>
        <w:t xml:space="preserve">سمع أنس بن مالك وأباه روى عنه سعيد بن مروان وعميرة بن عبد المؤمن الرهاويان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2026-07-28T21:11:33+03:00</dcterms:created>
  <dcterms:modified xsi:type="dcterms:W3CDTF">2026-07-28T21:11:33+03:00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