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عتبة بن صعصعة بن عمر، الأحنف، السعدي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عتبة بن صعصعة بن عمر، الأحنف، السعدي 
</w:t>
      </w:r>
    </w:p>
    <w:p>
      <w:pPr/>
      <w:r>
        <w:rPr/>
        <w:t xml:space="preserve">عتبة بن صعصعة بن عمر، الأحنف، السعدي. </w:t>
      </w:r>
    </w:p>
    <w:p/>
    <w:p>
      <w:pPr/>
      <w:r>
        <w:rPr/>
        <w:t xml:space="preserve">عن عكراش، سمع منه شريك بن الخطاب.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عتبة بن صعصعة السعدي، ابن عم الأحنف بن قيس.
</w:t>
      </w:r>
    </w:p>
    <w:p>
      <w:pPr/>
      <w:r>
        <w:rPr/>
        <w:t xml:space="preserve">عتبة بن صعصعة السعدي، ابن عم الأحنف بن قيس. </w:t>
      </w:r>
    </w:p>
    <w:p/>
    <w:p>
      <w:pPr/>
      <w:r>
        <w:rPr/>
        <w:t xml:space="preserve">يروي عن عكراش بن ذؤيب. روى عنه شريك بن الخطاب.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عتبة بن صعصعة السعدي
</w:t>
      </w:r>
    </w:p>
    <w:p>
      <w:pPr/>
      <w:r>
        <w:rPr/>
        <w:t xml:space="preserve">عتبة بن صعصعة السعدي </w:t>
      </w:r>
    </w:p>
    <w:p/>
    <w:p>
      <w:pPr/>
      <w:r>
        <w:rPr/>
        <w:t xml:space="preserve">ابن عم الأحنف بن قيس</w:t>
      </w:r>
    </w:p>
    <w:p/>
    <w:p>
      <w:pPr/>
      <w:r>
        <w:rPr/>
        <w:t xml:space="preserve">يروي عن عكراش بن ذؤيب روى عنه شريك بن الخطاب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عتبة بن صعصعة
</w:t>
      </w:r>
    </w:p>
    <w:p>
      <w:pPr/>
      <w:r>
        <w:rPr/>
        <w:t xml:space="preserve">عتبة بن صعصعة </w:t>
      </w:r>
    </w:p>
    <w:p/>
    <w:p>
      <w:pPr/>
      <w:r>
        <w:rPr/>
        <w:t xml:space="preserve">ابن عم الأحنف بن قيس السعدي</w:t>
      </w:r>
    </w:p>
    <w:p/>
    <w:p>
      <w:pPr/>
      <w:r>
        <w:rPr/>
        <w:t xml:space="preserve">روى عن عكراش سمع منه شريك بن الخطاب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2026-07-28T14:12:21+03:00</dcterms:created>
  <dcterms:modified xsi:type="dcterms:W3CDTF">2026-07-28T14:12:21+03:00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