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عامر بن رزيق، مولى ابن عامر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بن رزيق، مولى ابن عامر 
</w:t>
      </w:r>
    </w:p>
    <w:p>
      <w:pPr/>
      <w:r>
        <w:rPr/>
        <w:t xml:space="preserve">عامر بن رزيق، مولى ابن عامر. </w:t>
      </w:r>
    </w:p>
    <w:p/>
    <w:p>
      <w:pPr/>
      <w:r>
        <w:rPr/>
        <w:t xml:space="preserve">في البصريين.</w:t>
      </w:r>
    </w:p>
    <w:p/>
    <w:p>
      <w:pPr/>
      <w:r>
        <w:rPr/>
        <w:t xml:space="preserve">مرسلٌ.</w:t>
      </w:r>
    </w:p>
    <w:p/>
    <w:p>
      <w:pPr/>
      <w:r>
        <w:rPr/>
        <w:t xml:space="preserve">روى عنه: القاسم بن الفضل.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بن رزيق.
</w:t>
      </w:r>
    </w:p>
    <w:p>
      <w:pPr/>
      <w:r>
        <w:rPr/>
        <w:t xml:space="preserve">عامر بن رزيق. </w:t>
      </w:r>
    </w:p>
    <w:p/>
    <w:p>
      <w:pPr/>
      <w:r>
        <w:rPr/>
        <w:t xml:space="preserve">مولى ابن عباس، يروي عن أنس بن مالك، روى عنه القاسم.</w:t>
      </w:r>
    </w:p>
    <w:p/>
    <w:p>
      <w:pPr/>
      <w:r>
        <w:rPr/>
        <w:t xml:space="preserve">أعاده في الثالثة فقال: عامر مولى بني عامر، يروي المقاطيع، عداده في أهل البصرة. روى عنه القاسم بن الفضل الحداني.</w:t>
      </w:r>
    </w:p>
    <w:p/>
    <w:p>
      <w:pPr/>
      <w:r>
        <w:rPr/>
        <w:t xml:space="preserve">وقد تبعه الهيثمي على التكرار وتصحيف ابن عامر بابن عباس في الأول، وتصحيف ابن ببني في الثاني.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بن رزيق مولى بن عامر
</w:t>
      </w:r>
    </w:p>
    <w:p>
      <w:pPr/>
      <w:r>
        <w:rPr/>
        <w:t xml:space="preserve">عامر بن رزيق مولى بن عامر </w:t>
      </w:r>
    </w:p>
    <w:p/>
    <w:p>
      <w:pPr/>
      <w:r>
        <w:rPr/>
        <w:t xml:space="preserve">يروي عن أنس بن مالك روى عنه القاسم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بن رزيق
</w:t>
      </w:r>
    </w:p>
    <w:p>
      <w:pPr/>
      <w:r>
        <w:rPr/>
        <w:t xml:space="preserve">عامر بن رزيق </w:t>
      </w:r>
    </w:p>
    <w:p/>
    <w:p>
      <w:pPr/>
      <w:r>
        <w:rPr/>
        <w:t xml:space="preserve">مولى بني عامر يروي المقاطيع عداده في أهل البصرة روى عنه القاسم بن الفضل الحداني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بن رزين مولى بن عامر
</w:t>
      </w:r>
    </w:p>
    <w:p>
      <w:pPr/>
      <w:r>
        <w:rPr/>
        <w:t xml:space="preserve">عامر بن رزين مولى بن عامر </w:t>
      </w:r>
    </w:p>
    <w:p/>
    <w:p>
      <w:pPr/>
      <w:r>
        <w:rPr/>
        <w:t xml:space="preserve">روى حديثاً مرسلاً روى عنه القاسم بن الفضل الحداني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2026-07-27T22:18:32+03:00</dcterms:created>
  <dcterms:modified xsi:type="dcterms:W3CDTF">2026-07-27T22:18:32+03:00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