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عبد الرحمن بن جرهد بن خويلد، الأسلمي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عبد الرحمن بن جرهد بن خويلد، الأسلمي 
</w:t>
      </w:r>
    </w:p>
    <w:p>
      <w:pPr/>
      <w:r>
        <w:rPr/>
        <w:t xml:space="preserve">عمر بن عبد الرحمن بن جرهد بن خويلد، الأسلمي. </w:t>
      </w:r>
    </w:p>
    <w:p/>
    <w:p>
      <w:pPr/>
      <w:r>
        <w:rPr/>
        <w:t xml:space="preserve">رأى جابرا، روى عنه عبد الرحمن بن حرملة، وابن إسحاق.</w:t>
      </w:r>
    </w:p>
    <w:p/>
    <w:p>
      <w:pPr/>
      <w:r>
        <w:rPr/>
        <w:t xml:space="preserve">المدني.</w:t>
      </w:r>
    </w:p>
    <w:p/>
    <w:p>
      <w:pPr/>
      <w:r>
        <w:rPr/>
        <w:t xml:space="preserve">أراه أخا زرعة.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عبد الرحمن بن عبد الله بن جرهد بن خويلد الأسلمي، الحجازي، أخو زرعة بن عبد الرحمن.
</w:t>
      </w:r>
    </w:p>
    <w:p>
      <w:pPr/>
      <w:r>
        <w:rPr/>
        <w:t xml:space="preserve">عمر بن عبد الرحمن بن عبد الله بن جرهد بن خويلد الأسلمي، الحجازي، أخو زرعة بن عبد الرحمن. </w:t>
      </w:r>
    </w:p>
    <w:p/>
    <w:p>
      <w:pPr/>
      <w:r>
        <w:rPr/>
        <w:t xml:space="preserve">يروي عن جابر بن عبد الله. روى عنه عبد الرحمن بن حرملة بن الحصين.</w:t>
      </w:r>
    </w:p>
    <w:p/>
    <w:p>
      <w:pPr/>
      <w:r>
        <w:rPr/>
        <w:t xml:space="preserve">وروى عنه أيضاً محمد بن إسحاق.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عبد الرحمن بن جرهد بن خويلد الأسلمي الحجازي
</w:t>
      </w:r>
    </w:p>
    <w:p>
      <w:pPr/>
      <w:r>
        <w:rPr/>
        <w:t xml:space="preserve">عمر بن عبد الرحمن بن جرهد بن خويلد الأسلمي الحجازي </w:t>
      </w:r>
    </w:p>
    <w:p/>
    <w:p>
      <w:pPr/>
      <w:r>
        <w:rPr/>
        <w:t xml:space="preserve">أخو زرعة بن عبد الرحمن</w:t>
      </w:r>
    </w:p>
    <w:p/>
    <w:p>
      <w:pPr/>
      <w:r>
        <w:rPr/>
        <w:t xml:space="preserve">يروي عن جابر بن عبد الله روى عنه عبد الرحمن بن حرملة بن الحصين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عبد الرحمن بن جرهد بن خويلد
</w:t>
      </w:r>
    </w:p>
    <w:p>
      <w:pPr/>
      <w:r>
        <w:rPr/>
        <w:t xml:space="preserve">عمر بن عبد الرحمن بن جرهد بن خويلد </w:t>
      </w:r>
    </w:p>
    <w:p/>
    <w:p>
      <w:pPr/>
      <w:r>
        <w:rPr/>
        <w:t xml:space="preserve">رأى جابر بن عبد الله روى عنه بن حرملة وابن إسحاق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2026-07-28T09:58:10+03:00</dcterms:created>
  <dcterms:modified xsi:type="dcterms:W3CDTF">2026-07-28T09:58:10+03:00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