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سليمان، من ولد عمر بن الخطاب، رضي الله عنه 
</w:t>
      </w:r>
    </w:p>
    <w:p>
      <w:pPr>
        <w:jc w:val="start"/>
        <w:bidi/>
      </w:pPr>
      <w:r>
        <w:rPr>
          <w:rFonts w:ascii="arial" w:hAnsi="arial" w:eastAsia="arial" w:cs="arial"/>
          <w:sz w:val="28"/>
          <w:szCs w:val="28"/>
          <w:b w:val="1"/>
          <w:bCs w:val="1"/>
          <w:rtl/>
        </w:rPr>
        <w:t xml:space="preserve">عمر بن سليمان، من ولد عمر بن الخطاب، رضي الله عنه 
</w:t>
      </w:r>
    </w:p>
    <w:p>
      <w:pPr/>
      <w:r>
        <w:rPr/>
        <w:t xml:space="preserve">عمر بن سليمان، من ولد عمر بن الخطاب، رضي الله عنه. </w:t>
      </w:r>
    </w:p>
    <w:p/>
    <w:p>
      <w:pPr/>
      <w:r>
        <w:rPr/>
        <w:t xml:space="preserve">سمع عبد الرحمن بن أبان، سمع منه شعبة.</w:t>
      </w:r>
    </w:p>
    <w:p/>
    <w:p>
      <w:pPr/>
      <w:r>
        <w:rPr/>
        <w:t xml:space="preserve">حديثه في أهل المدينة.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سليمان العدوي
</w:t>
      </w:r>
    </w:p>
    <w:p>
      <w:pPr/>
      <w:r>
        <w:rPr/>
        <w:t xml:space="preserve">عمر بن سليمان العدوي </w:t>
      </w:r>
    </w:p>
    <w:p/>
    <w:p>
      <w:pPr/>
      <w:r>
        <w:rPr/>
        <w:t xml:space="preserve">عن عبد الرحمن بن أبان وعنه شعبة وابن علية ووثقه بن معين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سليمان بن عاصم بن عمر بن الخطاب العدوي المدني.
</w:t>
      </w:r>
    </w:p>
    <w:p>
      <w:pPr/>
      <w:r>
        <w:rPr/>
        <w:t xml:space="preserve">(4) عمر بن سليمان بن عاصم بن عمر بن الخطاب العدوي المدني. </w:t>
      </w:r>
    </w:p>
    <w:p/>
    <w:p>
      <w:pPr/>
      <w:r>
        <w:rPr/>
        <w:t xml:space="preserve">قال إسحاق عن يحيى: صاحب حديث زيد بن ثابت.</w:t>
      </w:r>
    </w:p>
    <w:p/>
    <w:p>
      <w:pPr/>
      <w:r>
        <w:rPr/>
        <w:t xml:space="preserve">وذكره ابن شاهين وابن خلفون في كتاب ’’ الثقات ’’، زاد: وهو ثقة قاله ابن عبد الرحيم وغيره.</w:t>
      </w:r>
    </w:p>
    <w:p/>
    <w:p>
      <w:pPr/>
      <w:r>
        <w:rPr/>
        <w:t xml:space="preserve">وخرج ابن حبان حديثه في ’’ صحيحه ’’ وحسنه أبو علي الطوسي.</w:t>
      </w:r>
    </w:p>
    <w:p/>
    <w:p>
      <w:pPr/>
      <w:r>
        <w:rPr/>
        <w:t xml:space="preserve">وفي قول المزي تابعاً صاحب ’’ الكمال ’’ – فيما أرى:- وقيل اسمه عمرو نظر؛ لأن الذين ذكروه وترجموه لم يذكروا شيئاً من ذلك حتى مسلم بن الحجاج لما ذكر شيوخ شعبة سماه كذلك ولم يتردد، فينظر فيمن قال ذلك من المترجمين المعتمدين.</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سليمان بن عاصم بن عمر بن الخطاب
</w:t>
      </w:r>
    </w:p>
    <w:p>
      <w:pPr/>
      <w:r>
        <w:rPr/>
        <w:t xml:space="preserve">عمر بن سليمان بن عاصم بن عمر بن الخطاب </w:t>
      </w:r>
    </w:p>
    <w:p/>
    <w:p>
      <w:pPr/>
      <w:r>
        <w:rPr/>
        <w:t xml:space="preserve">يروي عن عبد الرحمن بن أبان عن أبيه عن زيد بن ثابتٍ عن النبي صلى الله عليه وسلم قال نضر الله امرأً سمع منا حديثاً فأداه كما سمعه عداده في أهل المدينة روى عنه شعبة بن الحجاج</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سليمان
</w:t>
      </w:r>
    </w:p>
    <w:p>
      <w:pPr/>
      <w:r>
        <w:rPr/>
        <w:t xml:space="preserve">عمر بن سليمان </w:t>
      </w:r>
    </w:p>
    <w:p/>
    <w:p>
      <w:pPr/>
      <w:r>
        <w:rPr/>
        <w:t xml:space="preserve">من ولد عمر بن الخطاب روى عن عبد الرحمن بن أبان بن عثمان سمع منه شعبة سمعت أبي يقول ذلك ثنا عبد الرحمن قال ذكره أبي عن إسحاق بن منصور عن يحيى بن معين قال عمر بن سليمان صاحب حديث زيد بن ثابت ثقة ثنا عبد الرحمن قال سألت أبي عن عمر بن سليمان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2026-07-29T07:28:18+03:00</dcterms:created>
  <dcterms:modified xsi:type="dcterms:W3CDTF">2026-07-29T07:28:18+03:00</dcterms:modified>
</cp:coreProperties>
</file>

<file path=docProps/custom.xml><?xml version="1.0" encoding="utf-8"?>
<Properties xmlns="http://schemas.openxmlformats.org/officeDocument/2006/custom-properties" xmlns:vt="http://schemas.openxmlformats.org/officeDocument/2006/docPropsVTypes"/>
</file>