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عقبة بن طلق بن علي، الحنفي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عقبة بن طلق بن علي، الحنفي 
</w:t>
      </w:r>
    </w:p>
    <w:p>
      <w:pPr/>
      <w:r>
        <w:rPr/>
        <w:t xml:space="preserve">عبد الحميد بن عقبة بن طلق بن علي، الحنفي. </w:t>
      </w:r>
    </w:p>
    <w:p/>
    <w:p>
      <w:pPr/>
      <w:r>
        <w:rPr/>
        <w:t xml:space="preserve">روى عنه ملازم.</w:t>
      </w:r>
    </w:p>
    <w:p/>
    <w:p>
      <w:pPr/>
      <w:r>
        <w:rPr/>
        <w:t xml:space="preserve">وروى ملازم أيضا، حدثنا سراج بن عقبة بن طلق.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عقبة بن قيس بن طلق بن علي الحنفي، من أهل اليمامة.
</w:t>
      </w:r>
    </w:p>
    <w:p>
      <w:pPr/>
      <w:r>
        <w:rPr/>
        <w:t xml:space="preserve">عبد الحميد بن عقبة بن قيس بن طلق بن علي الحنفي، من أهل اليمامة. </w:t>
      </w:r>
    </w:p>
    <w:p/>
    <w:p>
      <w:pPr/>
      <w:r>
        <w:rPr/>
        <w:t xml:space="preserve">يروي عن قيس بن طلق. روى عنه ملازم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عقبة بن قيس بن طلق بن علي الحنفي
</w:t>
      </w:r>
    </w:p>
    <w:p>
      <w:pPr/>
      <w:r>
        <w:rPr/>
        <w:t xml:space="preserve">عبد الحميد بن عقبة بن قيس بن طلق بن علي الحنفي </w:t>
      </w:r>
    </w:p>
    <w:p/>
    <w:p>
      <w:pPr/>
      <w:r>
        <w:rPr/>
        <w:t xml:space="preserve">من أهل اليمامة</w:t>
      </w:r>
    </w:p>
    <w:p/>
    <w:p>
      <w:pPr/>
      <w:r>
        <w:rPr/>
        <w:t xml:space="preserve">يروي عن قيس بن طلق روى عنه ملازم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عقبة بن طلق بن علي
</w:t>
      </w:r>
    </w:p>
    <w:p>
      <w:pPr/>
      <w:r>
        <w:rPr/>
        <w:t xml:space="preserve">عبد الحميد بن عقبة بن طلق بن علي </w:t>
      </w:r>
    </w:p>
    <w:p/>
    <w:p>
      <w:pPr/>
      <w:r>
        <w:rPr/>
        <w:t xml:space="preserve">روى عن طلق بن علي روى عنه ملازم بن عمر وسمعت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2026-07-29T02:03:27+03:00</dcterms:created>
  <dcterms:modified xsi:type="dcterms:W3CDTF">2026-07-29T02:03:27+03:00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