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عبد الله بن أنيس، الجهني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عبد الله بن أنيس، الجهني 
</w:t>
      </w:r>
    </w:p>
    <w:p>
      <w:pPr/>
      <w:r>
        <w:rPr/>
        <w:t xml:space="preserve">عبد الله بن عبد الله بن أنيس، الجهني. </w:t>
      </w:r>
    </w:p>
    <w:p/>
    <w:p>
      <w:pPr/>
      <w:r>
        <w:rPr/>
        <w:t xml:space="preserve">سمع منه محمد بن إبراهيم التيمي المدني.</w:t>
      </w:r>
    </w:p>
    <w:p/>
    <w:p>
      <w:pPr/>
      <w:r>
        <w:rPr/>
        <w:t xml:space="preserve">وقال يعقوب بن عبد الرحمن: حدثني أبي؛ مر بنا ابن عبد الله بن أنيس فقال: سمعت أبي؛ في ليلة القدر.</w:t>
      </w:r>
    </w:p>
    <w:p/>
    <w:p>
      <w:pPr/>
      <w:r>
        <w:rPr/>
        <w:t xml:space="preserve">وقال إبراهيم بن طهمان: عن عبد الرحمن بن إسحاق، عن الزهري، عن حمزة بن عبد الله بن أنيس، عن أبيه.</w:t>
      </w:r>
    </w:p>
    <w:p/>
    <w:p>
      <w:pPr/>
      <w:r>
        <w:rPr/>
        <w:t xml:space="preserve">وقال موسى بن يعقوب: عن عبد الرحمن، عن الزهري، سمع عبد الله بن كعب، وعمرو بن عبد الله بن أنيس، أن عبد الله بن أنيس أخبرهما... بهذا.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عبد الله بن أنيس الجهني.
</w:t>
      </w:r>
    </w:p>
    <w:p>
      <w:pPr/>
      <w:r>
        <w:rPr/>
        <w:t xml:space="preserve">عبد الله بن عبد الله بن أنيس الجهني. </w:t>
      </w:r>
    </w:p>
    <w:p/>
    <w:p>
      <w:pPr/>
      <w:r>
        <w:rPr/>
        <w:t xml:space="preserve">يروي عن أبيه في ليلة القدر، وله صحبة، روى عنه محمد بن إبراهيم بن الحارث التيمي.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عبد الله بن أنيس الجهني
</w:t>
      </w:r>
    </w:p>
    <w:p>
      <w:pPr/>
      <w:r>
        <w:rPr/>
        <w:t xml:space="preserve">عبد الله بن عبد الله بن أنيس الجهني </w:t>
      </w:r>
    </w:p>
    <w:p/>
    <w:p>
      <w:pPr/>
      <w:r>
        <w:rPr/>
        <w:t xml:space="preserve">يروي عن أبيه في ليلة القدر وله صحبة روى عنه محمد بن إبراهيم بن الحارث التيمي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عبد الله بن أنيس
</w:t>
      </w:r>
    </w:p>
    <w:p>
      <w:pPr/>
      <w:r>
        <w:rPr/>
        <w:t xml:space="preserve">عبد الله بن عبد الله بن أنيس </w:t>
      </w:r>
    </w:p>
    <w:p/>
    <w:p>
      <w:pPr/>
      <w:r>
        <w:rPr/>
        <w:t xml:space="preserve">روى عن أبيه روى عنه محمد بن إبراهيم التيمي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2026-07-29T06:17:39+03:00</dcterms:created>
  <dcterms:modified xsi:type="dcterms:W3CDTF">2026-07-29T06:17:39+03:00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