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بن مصعب بن شيبة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مصعب بن شيبة 
</w:t>
      </w:r>
    </w:p>
    <w:p>
      <w:pPr/>
      <w:r>
        <w:rPr/>
        <w:t xml:space="preserve">زرارة بن مصعب بن شيبة. </w:t>
      </w:r>
    </w:p>
    <w:p/>
    <w:p>
      <w:pPr/>
      <w:r>
        <w:rPr/>
        <w:t xml:space="preserve">روى ابن عيينة، عن عبد الله بن زرارة القرشي، عن أبيه.</w:t>
      </w:r>
    </w:p>
    <w:p/>
    <w:p>
      <w:pPr/>
      <w:r>
        <w:rPr/>
        <w:t xml:space="preserve">قال أبو عبد الله: أراه مرسلاً.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مصعب بن شيبة العبدري الحجبي.
</w:t>
      </w:r>
    </w:p>
    <w:p>
      <w:pPr/>
      <w:r>
        <w:rPr/>
        <w:t xml:space="preserve">زرارة بن مصعب بن شيبة العبدري الحجبي. </w:t>
      </w:r>
    </w:p>
    <w:p/>
    <w:p>
      <w:pPr/>
      <w:r>
        <w:rPr/>
        <w:t xml:space="preserve">ذكره المزي من عند ابن حبان؛ للتمييز بينه وبين زرارة بن مصعب المتقدم الذكر، وليس جيدا؛ لإغفاله من هو في طبقته المذكور من عند ابن حبان - أيضا- من التابعين وهو:</w:t>
      </w:r>
    </w:p>
    <w:p/>
    <w:p>
      <w:pPr/>
      <w:r>
        <w:rPr/>
        <w:t xml:space="preserve">- زرارة بن مصعب بن شيبة.</w:t>
      </w:r>
    </w:p>
    <w:p/>
    <w:p>
      <w:pPr/>
      <w:r>
        <w:rPr/>
        <w:t xml:space="preserve">الراوي عن عبد الله بن الزبير رضي الله عنهما.</w:t>
      </w:r>
    </w:p>
    <w:p/>
    <w:p>
      <w:pPr/>
      <w:r>
        <w:rPr/>
        <w:t xml:space="preserve">فكان ذكره أولى، لكونهما في طبقة واحدة،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مصعب بن شيبة
</w:t>
      </w:r>
    </w:p>
    <w:p>
      <w:pPr/>
      <w:r>
        <w:rPr/>
        <w:t xml:space="preserve">زرارة بن مصعب بن شيبة </w:t>
      </w:r>
    </w:p>
    <w:p/>
    <w:p>
      <w:pPr/>
      <w:r>
        <w:rPr/>
        <w:t xml:space="preserve">يروي عن ابن الزبير روى عنه ابنه عبد الله بن زرارة من حديث 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مصعب بن شيبة العبدري الحجبي
</w:t>
      </w:r>
    </w:p>
    <w:p>
      <w:pPr/>
      <w:r>
        <w:rPr/>
        <w:t xml:space="preserve">زرارة بن مصعب بن شيبة العبدري الحجبي: </w:t>
      </w:r>
    </w:p>
    <w:p/>
    <w:p>
      <w:pPr/>
      <w:r>
        <w:rPr/>
        <w:t xml:space="preserve">يروى عن أبيه. ويروى عنه ابنه عبيد الله بن زرارة. ذكره ابن حبان في كتاب الثقات، وقال: يروى عن الحارث بن خالد، فالله أعلم.</w:t>
      </w:r>
    </w:p>
    <w:p/>
    <w:p>
      <w:pPr/>
      <w:r>
        <w:rPr/>
        <w:t xml:space="preserve">ذكره هكذا المزي في التهذيب، بعد أن ذكر زرارة بن مصعب بن عبد الرحمن بن عوف الزهري المدني، وقال: ذكرناه للتمييز بينهما.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مصعب بن شيبة
</w:t>
      </w:r>
    </w:p>
    <w:p>
      <w:pPr/>
      <w:r>
        <w:rPr/>
        <w:t xml:space="preserve">زرارة بن مصعب بن شيبة </w:t>
      </w:r>
    </w:p>
    <w:p/>
    <w:p>
      <w:pPr/>
      <w:r>
        <w:rPr/>
        <w:t xml:space="preserve">روى عن... روى عنه ابنه عبد الله بن زرارة سمعت أبي يقول ذلك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2026-07-28T04:09:48+03:00</dcterms:created>
  <dcterms:modified xsi:type="dcterms:W3CDTF">2026-07-28T04:09:48+03:00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