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 الأسدي بياع الوشي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 الأسدي بياع الوشي
</w:t>
      </w:r>
    </w:p>
    <w:p>
      <w:pPr/>
      <w:r>
        <w:rPr/>
        <w:t xml:space="preserve">أبو شبل الأسدي بياع الوشي اسمه أحمد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2026-10-19T11:45:50+03:00</dcterms:created>
  <dcterms:modified xsi:type="dcterms:W3CDTF">2026-10-19T11:45:50+03:00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