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أبي الموالي،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الموالي، المديني
</w:t>
      </w:r>
    </w:p>
    <w:p>
      <w:pPr/>
      <w:r>
        <w:rPr/>
        <w:t xml:space="preserve">محمد بن عبد الرحمن بن أبي الموالي، المديني، معروفٌ. </w:t>
      </w:r>
    </w:p>
    <w:p/>
    <w:p>
      <w:pPr/>
      <w:r>
        <w:rPr/>
        <w:t xml:space="preserve">هو مولى علي بن أبي طالبٍ الهاشمي.</w:t>
      </w:r>
    </w:p>
    <w:p/>
    <w:p>
      <w:pPr/>
      <w:r>
        <w:rPr/>
        <w:t xml:space="preserve">عن أبيه.</w:t>
      </w:r>
    </w:p>
    <w:p/>
    <w:p>
      <w:pPr/>
      <w:r>
        <w:rPr/>
        <w:t xml:space="preserve">سمع منه عبد العزيز الأويسي.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الموال، مولى علي بن أبي طالب.
</w:t>
      </w:r>
    </w:p>
    <w:p>
      <w:pPr/>
      <w:r>
        <w:rPr/>
        <w:t xml:space="preserve">محمد بن عبد الرحمن بن أبي الموال، مولى علي بن أبي طالب. </w:t>
      </w:r>
    </w:p>
    <w:p/>
    <w:p>
      <w:pPr/>
      <w:r>
        <w:rPr/>
        <w:t xml:space="preserve">يروي عن ابنه. روى عنه عبد العزيز بن عبد الله الأويسي.</w:t>
      </w:r>
    </w:p>
    <w:p/>
    <w:p>
      <w:pPr/>
      <w:r>
        <w:rPr/>
        <w:t xml:space="preserve">وروى عنه هشام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الموالي مولى علي بن أبي طالب
</w:t>
      </w:r>
    </w:p>
    <w:p>
      <w:pPr/>
      <w:r>
        <w:rPr/>
        <w:t xml:space="preserve">محمد بن عبد الرحمن بن أبي الموالي مولى علي بن أبي طالب </w:t>
      </w:r>
    </w:p>
    <w:p/>
    <w:p>
      <w:pPr/>
      <w:r>
        <w:rPr/>
        <w:t xml:space="preserve">يروي عن أبيه روى عنه عبد العزيز بن عبد الله الأويسي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الموالي
</w:t>
      </w:r>
    </w:p>
    <w:p>
      <w:pPr/>
      <w:r>
        <w:rPr/>
        <w:t xml:space="preserve">محمد بن عبد الرحمن بن أبي الموالي </w:t>
      </w:r>
    </w:p>
    <w:p/>
    <w:p>
      <w:pPr/>
      <w:r>
        <w:rPr/>
        <w:t xml:space="preserve">مولى علي بن أبي طالب رضي الله تعالى عنه روى عن أبيه روى عنه عبد العزيز الأويسي وهشام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2026-07-28T05:43:54+03:00</dcterms:created>
  <dcterms:modified xsi:type="dcterms:W3CDTF">2026-07-28T05:43:54+03:00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