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الحويرث، المخزومي،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الحويرث، المخزومي، القرشي 
</w:t>
      </w:r>
    </w:p>
    <w:p>
      <w:pPr/>
      <w:r>
        <w:rPr/>
        <w:t xml:space="preserve">محمد بن خالد بن الحويرث، المخزومي، القرشي. </w:t>
      </w:r>
    </w:p>
    <w:p/>
    <w:p>
      <w:pPr/>
      <w:r>
        <w:rPr/>
        <w:t xml:space="preserve">سمع أباه، سمع عبد الله بن عمرو، عن النبي صلى الله عليه وسلم؛ في الأرنب.</w:t>
      </w:r>
    </w:p>
    <w:p/>
    <w:p>
      <w:pPr/>
      <w:r>
        <w:rPr/>
        <w:t xml:space="preserve">سمع منه روح بن عبادة، وأبو نعيم.</w:t>
      </w:r>
    </w:p>
    <w:p/>
    <w:p>
      <w:pPr/>
      <w:r>
        <w:rPr/>
        <w:t xml:space="preserve">وأصله من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الحويرث القرشي
</w:t>
      </w:r>
    </w:p>
    <w:p>
      <w:pPr/>
      <w:r>
        <w:rPr/>
        <w:t xml:space="preserve">محمد بن خالد بن الحويرث القرشي </w:t>
      </w:r>
    </w:p>
    <w:p/>
    <w:p>
      <w:pPr/>
      <w:r>
        <w:rPr/>
        <w:t xml:space="preserve">من أهل مكة</w:t>
      </w:r>
    </w:p>
    <w:p/>
    <w:p>
      <w:pPr/>
      <w:r>
        <w:rPr/>
        <w:t xml:space="preserve">يروي عن أبيه عن عبد الله بن عمرٍو روى عنه عبد الواحد وروح بن عبادة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الحويرث القرشي
</w:t>
      </w:r>
    </w:p>
    <w:p>
      <w:pPr/>
      <w:r>
        <w:rPr/>
        <w:t xml:space="preserve">محمد بن خالد بن الحويرث القرشي: </w:t>
      </w:r>
    </w:p>
    <w:p/>
    <w:p>
      <w:pPr/>
      <w:r>
        <w:rPr/>
        <w:t xml:space="preserve">من أهل مكة. هكذا ذكره ابن حبان في الطبقة الثالثة من الثقات، قال: يروى عن أبيه عن عبد الله بن عمر رضي الله عنه.</w:t>
      </w:r>
    </w:p>
    <w:p/>
    <w:p>
      <w:pPr/>
      <w:r>
        <w:rPr/>
        <w:t xml:space="preserve">روى عنه عبد الواحد، وروح بن عبادة. انتهى. وذكره صاحب الكمال، وقال: سمع أبوه عبد الله بن عمر. روى عنه: روح بن عبادة، وأبو نعيم. روى له أبو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الحويرث المخزومي
</w:t>
      </w:r>
    </w:p>
    <w:p>
      <w:pPr/>
      <w:r>
        <w:rPr/>
        <w:t xml:space="preserve">محمد بن خالد بن الحويرث المخزومي </w:t>
      </w:r>
    </w:p>
    <w:p/>
    <w:p>
      <w:pPr/>
      <w:r>
        <w:rPr/>
        <w:t xml:space="preserve">روى عن أبيه عن عبد الله بن عمرو في الأرنب روى عنه روح بن عبادة وأبو نعيم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2026-07-29T04:03:17+03:00</dcterms:created>
  <dcterms:modified xsi:type="dcterms:W3CDTF">2026-07-29T04:03:17+03:00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