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زكريا التميمي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زكريا التميمي الكوفي
</w:t>
      </w:r>
    </w:p>
    <w:p>
      <w:pPr/>
      <w:r>
        <w:rPr/>
        <w:t xml:space="preserve">أبو زكريا التميمي الكوفي اسمه يحيى بن المساور.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2026-10-19T06:03:07+03:00</dcterms:created>
  <dcterms:modified xsi:type="dcterms:W3CDTF">2026-10-19T06:03:07+03:00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