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الحاج أبو الحسن المارنداني الحائري
</w:t>
      </w:r>
    </w:p>
    <w:p>
      <w:pPr>
        <w:jc w:val="start"/>
        <w:bidi/>
      </w:pPr>
      <w:r>
        <w:rPr>
          <w:rFonts w:ascii="arial" w:hAnsi="arial" w:eastAsia="arial" w:cs="arial"/>
          <w:sz w:val="28"/>
          <w:szCs w:val="28"/>
          <w:b w:val="1"/>
          <w:bCs w:val="1"/>
          <w:rtl/>
        </w:rPr>
        <w:t xml:space="preserve">المولى الحاج أبو الحسن المارنداني الحائري
</w:t>
      </w:r>
    </w:p>
    <w:p>
      <w:pPr/>
      <w:r>
        <w:rPr/>
        <w:t xml:space="preserve">المولى الحاج أبو الحسن المارنداني الحائري سكن كربلاء وعمر حتى ناهز التسعين وكان من العلماء الربانيين المتجردين للعبادة وكان من خواص أصحاب الشيخ زين العابدين المازنراني كانا أخوين متآخيين في الله ويقول الميرزا حسين النوري عند النقل عنه حدثني العالم الورع التقي المقدس الزكي الوفي الوالد الروحاني الحاج مولى أبو الحسن المازندراني المتوطن في مشهد الحسين عليه السلام وكان المترجم التمس من الشيخ عبد الحسين الطهراني لما عمر الصحن الشريف الحائري وعين لنفسه حجرة للدفن فيها أن يأذن له أن يدفن معه فدفن معه عند الباب السلطاني. له أولاد أفاضل على منهاجه خصوصا الشيخ عبد الهادي قرأ على الميرزا الشيرازي بسامرا وهو من أفاضل علماء كربلاء.</w:t>
      </w:r>
    </w:p>
    <w:p>
      <w:pPr>
        <w:jc w:val="start"/>
        <w:bidi/>
      </w:pPr>
      <w:r>
        <w:rPr>
          <w:sz w:val="24"/>
          <w:szCs w:val="24"/>
          <w:b w:val="1"/>
          <w:bCs w:val="1"/>
          <w:rtl/>
        </w:rPr>
        <w:t xml:space="preserve">
أعيان الشيعة،(دار التعارف للمطبوعات - بيروت،1983،ط 1،ج 2،ص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2026-10-18T22:18:45+03:00</dcterms:created>
  <dcterms:modified xsi:type="dcterms:W3CDTF">2026-10-18T22:18:45+03:00</dcterms:modified>
</cp:coreProperties>
</file>

<file path=docProps/custom.xml><?xml version="1.0" encoding="utf-8"?>
<Properties xmlns="http://schemas.openxmlformats.org/officeDocument/2006/custom-properties" xmlns:vt="http://schemas.openxmlformats.org/officeDocument/2006/docPropsVTypes"/>
</file>