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حرب بن أبي الأسود ظالم بن عمرو الدؤلي البصري
</w:t>
      </w:r>
    </w:p>
    <w:p>
      <w:pPr>
        <w:jc w:val="start"/>
        <w:bidi/>
      </w:pPr>
      <w:r>
        <w:rPr>
          <w:rFonts w:ascii="arial" w:hAnsi="arial" w:eastAsia="arial" w:cs="arial"/>
          <w:sz w:val="28"/>
          <w:szCs w:val="28"/>
          <w:b w:val="1"/>
          <w:bCs w:val="1"/>
          <w:rtl/>
        </w:rPr>
        <w:t xml:space="preserve">أبو حرب بن أبي الأسود ظالم بن عمرو الدؤلي البصري
</w:t>
      </w:r>
    </w:p>
    <w:p>
      <w:pPr/>
      <w:r>
        <w:rPr/>
        <w:t xml:space="preserve">أبو حرب بن أبي الأسود ظالم بن عمرو الدؤلي البصري توفي سنة 108 أو 109.</w:t>
      </w:r>
    </w:p>
    <w:p/>
    <w:p>
      <w:pPr/>
      <w:r>
        <w:rPr/>
        <w:t xml:space="preserve">(الخلاف في اسمه)</w:t>
      </w:r>
    </w:p>
    <w:p/>
    <w:p>
      <w:pPr/>
      <w:r>
        <w:rPr/>
        <w:t xml:space="preserve">في تهديب التهذيب قال خليفة في الطبقات إن اسمه كنيته وذكر عبد الواحد بن علي في أخبار النحاة عن أبي حاتم السجستاني قال تعلم النحو من أبي الأسود ابنه عطاء فإن صح هذا فيحتمل أن يكون هو اسم أبي حرب لأنهم لم يذكروا لأبي الأسود ولدا غيره وقال ابن عدي في حديث رواه ديلم ابن غزوان عن وهب بن أبي دني عن أبي حرب عم محجن عن أبي ذر لعل أبا حرب هو محجن قلت أراد المؤلف من هذا أن أبا حرب يجوز أن يكون اسمه محجن ’’اه’’ وفي تهذيب التهذيب. والظاهر أنه يروى عن محجن وليس اسمه محجن كما صرح به عند ذكر مشائخه. وقال ابن حجر في محكي التقريب أبو حرب بن أبي الأسود الدؤلي البصري قيل اسمه محجن وقيل عطاء من الثالثة ’’اه’’. وفي كتاب الشيعة وفنون الإسلام وفي كون عطاء وأبي حرب اثنين تأمل بل في فهرست مصنفي الشيعة لأبي العباس النجاشي وهو علامة النسب أبو حرب عطاء بن أبي الأسود الدؤلي وكان أستاذ الأصمعي وأبي عبيدة ’’اه’’ ونقلنا عبارته في الجزء الأول ولم نجد ذلك في كتاب النجاشي لا في الكنى ولا في الأسماء ولعله ذكر ذلك في أثناء بعض التراجم فلم يقع نظرنا عليه. وصرح ابن قتيبة في المعرف في كلامه الآتي بأن عطاء وأبا حرب اثنان وعن ركن الدين علي بن أبي بكر في كتابه الركني في النحو أنه قال أخذ النحو عن أبي الأسود خمسة وهم ابناه عطاء وأبو حرب إلخ...</w:t>
      </w:r>
    </w:p>
    <w:p/>
    <w:p>
      <w:pPr/>
      <w:r>
        <w:rPr/>
        <w:t xml:space="preserve">أقوال العلماء فيه</w:t>
      </w:r>
    </w:p>
    <w:p/>
    <w:p>
      <w:pPr/>
      <w:r>
        <w:rPr/>
        <w:t xml:space="preserve">ذكره محمد بن سعد في الطبقات الكبير في عداد من نزل البصرة من الصحابة والتابعين وأهل العلم والفقه فقال أبو حرب بن أبي الأسود الدؤلي وكان معروفا وله أحاديث ’’اه’’ وذكره ابن حجر في تهذيب التهذيب وقال ذكره ابن حبان في الثقات وقال ابن قتيبة في المعرف عند ذكر التابعين ومن بعدهم ولد أبو الأسود عطاء وأبا حرب وكان عطاء ويحيى بن يعمر العدواني بعجا العربية بعد أبي الأسود ولا عقب لعطاء وأما أبو حرب بن أبي الأسود فكان عاقلا شاعرا وولاه الحجاج جوخى فلم يزل عليها حتى مات الحجاج وقد روي عن أبي حرب الحديث وله عقب بالبصرة وعدد ’’اه’’. وفي مجموعة الشيخ ورام بن أبي فراس: أبو حرب بن أبي الأسود الدؤلي عن أبيه قال قدمت الربذة فدخلت على أبي ذر جندب بن جنادة فحدثني أبو ذر فقال دخلت ذات يوم في صدر نهاره على رسول الله صلى الله عليه وسلم في مسجده فلم أر في المسجد أحدا من الناس إلا رسول الله صلى الله عليه وسلم وعلي إلى جانبه جالس فاغتنمت خلوه المسجد فقلت يا رسول الله بأبي أنت وأمي أوصني بوصية ينفعني الله بها فقال نعم وذكر الوصية إلى آخرها.</w:t>
      </w:r>
    </w:p>
    <w:p/>
    <w:p>
      <w:pPr/>
      <w:r>
        <w:rPr/>
        <w:t xml:space="preserve">(مشائخه)</w:t>
      </w:r>
    </w:p>
    <w:p/>
    <w:p>
      <w:pPr/>
      <w:r>
        <w:rPr/>
        <w:t xml:space="preserve">في تهذيب التهذيب: روى عن أبيه وأبي ذر والصحيح عن أبيه عن عمه وعن محجن عنه وعبد الله بن عمرو بن العاص وعبد الله بن فضالة الليثي وعمرو بن يثري قاضي البصرة وعبد الله بن قيس البصري.</w:t>
      </w:r>
    </w:p>
    <w:p/>
    <w:p>
      <w:pPr/>
      <w:r>
        <w:rPr/>
        <w:t xml:space="preserve">(تلاميذه)</w:t>
      </w:r>
    </w:p>
    <w:p/>
    <w:p>
      <w:pPr/>
      <w:r>
        <w:rPr/>
        <w:t xml:space="preserve">في تهذيب التهذيب عنه قتادة وداود بن أبي هند والقطان وعثمان بن عمير البجلي وعبد الملك وحمران ابنا أعين وعثمان بن قيس البجلي ووهب بن عبد الله بن أبي دني وسيف بن وهب وابن جريح وقال النسائي ما علمت أن ابن جريح وقال النسائي ما علمت أن ابن جريح سمع من أبي حرب وقال ابن عدي في حديث رواه ديلم بن غزوان عن وهب بن أبي دني عن أبي حرب.</w:t>
      </w:r>
    </w:p>
    <w:p/>
    <w:p>
      <w:pPr/>
      <w:r>
        <w:rPr/>
        <w:t xml:space="preserve">وقد ذكرنا عطاء بن أبي الأسود في بابه.</w:t>
      </w:r>
    </w:p>
    <w:p>
      <w:pPr>
        <w:jc w:val="start"/>
        <w:bidi/>
      </w:pPr>
      <w:r>
        <w:rPr>
          <w:sz w:val="24"/>
          <w:szCs w:val="24"/>
          <w:b w:val="1"/>
          <w:bCs w:val="1"/>
          <w:rtl/>
        </w:rPr>
        <w:t xml:space="preserve">
أعيان الشيعة،(دار التعارف للمطبوعات - بيروت،1983،ط 1،ج 2،ص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الدؤلي
</w:t>
      </w:r>
    </w:p>
    <w:p>
      <w:pPr/>
      <w:r>
        <w:rPr/>
        <w:t xml:space="preserve">أبو حرب بن أبي الأسود الدؤلي. وكان معروفا وله أحاديث.</w:t>
      </w:r>
    </w:p>
    <w:p>
      <w:pPr>
        <w:jc w:val="start"/>
        <w:bidi/>
      </w:pPr>
      <w:r>
        <w:rPr>
          <w:sz w:val="24"/>
          <w:szCs w:val="24"/>
          <w:b w:val="1"/>
          <w:bCs w:val="1"/>
          <w:rtl/>
        </w:rPr>
        <w:t xml:space="preserve">
الطبقات الكبرى،(دار الكتب العلمية - بيروت،1990،ط 1،ج 7،ص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عن أبيه وعبد الله بن عمرو وعنه داود بن أبي هند وابن جريج ثقة مات سنة 109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الدئيلي البصري
</w:t>
      </w:r>
    </w:p>
    <w:p>
      <w:pPr/>
      <w:r>
        <w:rPr/>
        <w:t xml:space="preserve">أبو حرب بن أبي الأسود الدئيلي البصري </w:t>
      </w:r>
    </w:p>
    <w:p/>
    <w:p>
      <w:pPr/>
      <w:r>
        <w:rPr/>
        <w:t xml:space="preserve">قال عمرو بن علي مات أبو حرب بن أبي الأسود الدئيلي سنة تسع ومائة</w:t>
      </w:r>
    </w:p>
    <w:p/>
    <w:p>
      <w:pPr/>
      <w:r>
        <w:rPr/>
        <w:t xml:space="preserve">وهو اسمه وأبو الأسود اسمه ظالم بن عمرو بن سفيان</w:t>
      </w:r>
    </w:p>
    <w:p/>
    <w:p>
      <w:pPr/>
      <w:r>
        <w:rPr/>
        <w:t xml:space="preserve">روى عن أبيه أبي الأسود الدئيلي في الزكاة</w:t>
      </w:r>
    </w:p>
    <w:p/>
    <w:p>
      <w:pPr/>
      <w:r>
        <w:rPr/>
        <w:t xml:space="preserve">روى عنه داود بن أبي هند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يروي عن عبد الله بن عمرو روى عنه داود بن أبي هند وعثمان بن قيس مات سنة تسع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عن أبيه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روى عن عبد الله بن عمرو روى عن أبيه عن علي رضي الله تعالى عنه روى عنه داود بن أبي هند وعثمان بن عمير وأبو اليقظان سمعت أبي يقول ذلك. قال أبو محمد وروى عنه قتادة.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2026-10-18T15:59:47+03:00</dcterms:created>
  <dcterms:modified xsi:type="dcterms:W3CDTF">2026-10-18T15:59:47+03:00</dcterms:modified>
</cp:coreProperties>
</file>

<file path=docProps/custom.xml><?xml version="1.0" encoding="utf-8"?>
<Properties xmlns="http://schemas.openxmlformats.org/officeDocument/2006/custom-properties" xmlns:vt="http://schemas.openxmlformats.org/officeDocument/2006/docPropsVTypes"/>
</file>