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حازم الأحمسي البجلي الكوفي والد قيس بن أبي حازم
</w:t>
      </w:r>
    </w:p>
    <w:p>
      <w:pPr>
        <w:jc w:val="start"/>
        <w:bidi/>
      </w:pPr>
      <w:r>
        <w:rPr>
          <w:rFonts w:ascii="arial" w:hAnsi="arial" w:eastAsia="arial" w:cs="arial"/>
          <w:sz w:val="28"/>
          <w:szCs w:val="28"/>
          <w:b w:val="1"/>
          <w:bCs w:val="1"/>
          <w:rtl/>
        </w:rPr>
        <w:t xml:space="preserve">أبو حازم الأحمسي البجلي الكوفي والد قيس بن أبي حازم
</w:t>
      </w:r>
    </w:p>
    <w:p>
      <w:pPr/>
      <w:r>
        <w:rPr/>
        <w:t xml:space="preserve">أبو حازم الأحمسي البجلي الكوفي والد قيس بن أبي حازم في الاستيعاب: اختلف في اسمه فقيل عوف بن الحرث وقيل: عبد عوف بن الحارث وقيل حصين بن عوف، وقال خليفة: عوف بن عبد عوف ’’انتهى’’ وفي أسد الغابة: أبو حازم والد قيس بن أبي حازم البجلي الأحمسي، قيل اسمه عوف بن الحارث وقيل عوف بن عبد الحارث وقيل عوف بن عبد الحارث وقيل عوف بن عبيد بن الحارث وقيل حصين وقيل صخر وهو قليل ’’انتهى’’ وفي الإصابة: أبو حازم البجلي والد قيس قيل اسمه عوف قيل عبد عوف ’’انتهى’’ وفي الطبقات الكبير: أبو حازم واسمه عوف بن عبد الحارث بن عوف ’’انتهى’’ وذكرناه في عوف بن الحارث.</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والد قيس
</w:t>
      </w:r>
    </w:p>
    <w:p>
      <w:pPr/>
      <w:r>
        <w:rPr/>
        <w:t xml:space="preserve">أبو حازم والد قيس (ب ع س) أبو حازم والد قيس بن أبي حازم البجلي الأحمسي. قيل: اسمه عوف بن الحارث. وقيل: «عوف بن عبد الحارث. وقيل: عوف بن عبيد بن الحارث بن عوف بن حشيش بن هلال بن الحارث بن رزاح بن كلب بن عمرو بن لؤي بن رهم بن معاوية ابن أسلم بن أحمس بن الغوث بن أنمار.</w:t>
      </w:r>
    </w:p>
    <w:p/>
    <w:p>
      <w:pPr/>
      <w:r>
        <w:rPr/>
        <w:t xml:space="preserve">وقيل: حصين، وقيل: صخر، وهو قليل. ذكر في الأسماء. </w:t>
      </w:r>
    </w:p>
    <w:p/>
    <w:p>
      <w:pPr/>
      <w:r>
        <w:rPr/>
        <w:t xml:space="preserve">أخرجه أبو موسى، وأبو نعيم، وأبو عمر.</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61)/(دار الفكر - بيروت،1989،ط 1،ج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عبد الحارث
</w:t>
      </w:r>
    </w:p>
    <w:p>
      <w:pPr/>
      <w:r>
        <w:rPr/>
        <w:t xml:space="preserve">عوف بن عبد الحارث بن عوف بن حبيش بن الحارث الأحمسي، هو أبو حازم، والد قيس، مشهور بكنيته- وسيأتي في الكنى.</w:t>
      </w:r>
    </w:p>
    <w:p>
      <w:pPr>
        <w:jc w:val="start"/>
        <w:bidi/>
      </w:pPr>
      <w:r>
        <w:rPr>
          <w:sz w:val="24"/>
          <w:szCs w:val="24"/>
          <w:b w:val="1"/>
          <w:bCs w:val="1"/>
          <w:rtl/>
        </w:rPr>
        <w:t xml:space="preserve">
الإصابة في تمييز الصحابة،(دار الكتب العلمية - بيروت،1995،ط 1،ج 4،ص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البجلي
</w:t>
      </w:r>
    </w:p>
    <w:p>
      <w:pPr/>
      <w:r>
        <w:rPr/>
        <w:t xml:space="preserve">أبو حازم البجلي والد قيس. وقيل اسمه عوف. وقيل عبد عوف.</w:t>
      </w:r>
    </w:p>
    <w:p/>
    <w:p>
      <w:pPr/>
      <w:r>
        <w:rPr/>
        <w:t xml:space="preserve">أخرج حديثه البخاري في «الأدب المفرد»، وأبو داود، وصححه؛ وابن خزيمة، وابن حبان، والحاكم، كلهم من طريق إسماعيل بن أبي خالد، عن قيس بن أبي حازم، عن أبيه- أنه جاء والنبي صلى الله عليه وسلم يخطب، فقام في الشمس فأمر به فتحول إلى الظن؛ قال محمد بن سعد: قتل أبو حازم بصفين.</w:t>
      </w:r>
    </w:p>
    <w:p>
      <w:pPr>
        <w:jc w:val="start"/>
        <w:bidi/>
      </w:pPr>
      <w:r>
        <w:rPr>
          <w:sz w:val="24"/>
          <w:szCs w:val="24"/>
          <w:b w:val="1"/>
          <w:bCs w:val="1"/>
          <w:rtl/>
        </w:rPr>
        <w:t xml:space="preserve">
الإصابة في تمييز الصحابة،(دار الكتب العلمية - بيروت،1995،ط 1،ج 7،ص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w:t>
      </w:r>
    </w:p>
    <w:p>
      <w:pPr/>
      <w:r>
        <w:rPr/>
        <w:t xml:space="preserve">أبو حازم  والد قيس بن أبي حازم الأحمسي، كوفي، اختلف في اسمه، فقيل: عوف بن الحارث. وقيل: عبد عوف بن الحارث. وقيل: حصين ابن عوف. وقال خليفة: اسم أبي حازم والد قيس: عوف بن عبد عوف ابن خنيس بن هلال بن الحارث بن رزاح بن كليب بن عمرو بن لؤي ابن رهم بن معاوية بن أحمس بن الغوث بن أنمار بن إراش بن عمرو بن الغوث الأحمسي، له صحبة، هكذا نسبه خليفة وابن السكن، وخالفا الواقدي في بعض الأسماء.</w:t>
      </w:r>
    </w:p>
    <w:p/>
    <w:p>
      <w:pPr/>
      <w:r>
        <w:rPr/>
        <w:t xml:space="preserve">روى شعبة، عن إسماعيل بن أبي خالد، عن قيس بن أبي حازم، عن أبيه، قال: رأيت النبي صلى الله عليه وسلم يخطب فقمت في الشمس، فأومى بيده إلى الظل. وقد غلط بعض من ألف في الصحابة فذكر فيهم أبا حازم الأنصاري لحديث رواه حماد بن زيد، عن يحيى بن سعيد، عن محمد بن إبراهيم، عن أبي حازم مولى الأنصار، عن النبي صلى الله عليه وسلم، الحديث: لا يجهر بعضكم على بعض بالقرآن. وهذا أبو حازم التمار اسمه دينار مولى أبي رهم الغفاري، يروي عن البياضي، وأبي هريرة، وابن حديدة، وهو من صغار التابعين لا كبارهم، لا يشتبه ولا يشك أنه لا صحبة له على من له أدنى علم بهذا الشأن.</w:t>
      </w:r>
    </w:p>
    <w:p/>
    <w:p>
      <w:pPr/>
      <w:r>
        <w:rPr/>
        <w:t xml:space="preserve">وحديثه هذا إنما يرويه عن البياضي كذلك. قال مالك وغيره: والبياضي هذا اسمه فروة بن عمرو بن ودقة بن عبيد بن عامر بن بياضة. هذا وبياضة فخذ من الأنصار من الخزرج. وقد مضى ذكره ونسبه إلى الخزرج فيما تقدم من هذا الكتاب في بابه منه مجودا هناك. والحمد لله.</w:t>
      </w:r>
    </w:p>
    <w:p>
      <w:pPr>
        <w:jc w:val="start"/>
        <w:bidi/>
      </w:pPr>
      <w:r>
        <w:rPr>
          <w:sz w:val="24"/>
          <w:szCs w:val="24"/>
          <w:b w:val="1"/>
          <w:bCs w:val="1"/>
          <w:rtl/>
        </w:rPr>
        <w:t xml:space="preserve">
الاستيعاب في معرفة الأصحاب،(دار الجيل - بيروت،1992،ط 1،ج 4،ص 1626)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w:t>
      </w:r>
    </w:p>
    <w:p>
      <w:pPr/>
      <w:r>
        <w:rPr/>
        <w:t xml:space="preserve">أبو حازم. واسمه عوف بن عبد الحارث بن عوف بن حشيش بن هلال بن الحارث بن رزاح بن كلب بن عمرو بن لؤي بن رهم بن معاوية بن أسلم بن أحمس من بجيلة. وهو أبو قيس بن أبي حازم.</w:t>
      </w:r>
    </w:p>
    <w:p/>
    <w:p>
      <w:pPr/>
      <w:r>
        <w:rPr/>
        <w:t xml:space="preserve">أخبرنا هشام بن أبو الوليد قال: حدثنا شعبة عن إسماعيل عن قيس بن أبي حازم أن رسول الله - صلى الله عليه وسلم - رأى أبا حازم في الشمس وهو يخطب فأمره. أو فأمر به. أن يتحول.</w:t>
      </w:r>
    </w:p>
    <w:p>
      <w:pPr>
        <w:jc w:val="start"/>
        <w:bidi/>
      </w:pPr>
      <w:r>
        <w:rPr>
          <w:sz w:val="24"/>
          <w:szCs w:val="24"/>
          <w:b w:val="1"/>
          <w:bCs w:val="1"/>
          <w:rtl/>
        </w:rPr>
        <w:t xml:space="preserve">
الطبقات الكبرى،(دار الكتب العلمية - بيروت،1990،ط 1،ج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w:t>
      </w:r>
    </w:p>
    <w:p>
      <w:pPr/>
      <w:r>
        <w:rPr/>
        <w:t xml:space="preserve">أبو حازم </w:t>
      </w:r>
    </w:p>
    <w:p/>
    <w:p>
      <w:pPr/>
      <w:r>
        <w:rPr/>
        <w:t xml:space="preserve">صحابي عنه ابنه قيس مات 37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الأحمسي كوفي
</w:t>
      </w:r>
    </w:p>
    <w:p>
      <w:pPr/>
      <w:r>
        <w:rPr/>
        <w:t xml:space="preserve">أبو حازم الأحمسي كوفي </w:t>
      </w:r>
    </w:p>
    <w:p/>
    <w:p>
      <w:pPr/>
      <w:r>
        <w:rPr/>
        <w:t xml:space="preserve">من أصحاب النبي صلى الله عليه وسلم وهو والد قيس بن أبي حازم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حازم عوف بن الحارث بن عوف وهو أبو قيس بن أبي حازم
</w:t>
      </w:r>
    </w:p>
    <w:p>
      <w:pPr/>
      <w:r>
        <w:rPr/>
        <w:t xml:space="preserve">أبو حازم عوف بن الحارث بن عوف وهو أبو قيس بن أبي حازم </w:t>
      </w:r>
    </w:p>
    <w:p/>
    <w:p>
      <w:pPr/>
      <w:r>
        <w:rPr/>
        <w:t xml:space="preserve">حدثنا محمد بن شاذان الجوهري، نا عمرو بن حكام، نا شعبة، عن إسماعيل بن أبي خالد، عن قيس بن أبي حازم، عن أبيه، «أن رسول الله صلى الله عليه وسلم كان يخطب، فرآه في الشمس، فأمر به إلى الظل» قال القاضي: كذا قال عن أبيه، وغيره يقول: عن قيس أن النبي صلى الله عليه وسلم رأى أباه، وجوده هذا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2026-10-18T15:01:43+03:00</dcterms:created>
  <dcterms:modified xsi:type="dcterms:W3CDTF">2026-10-18T15:01:43+03:00</dcterms:modified>
</cp:coreProperties>
</file>

<file path=docProps/custom.xml><?xml version="1.0" encoding="utf-8"?>
<Properties xmlns="http://schemas.openxmlformats.org/officeDocument/2006/custom-properties" xmlns:vt="http://schemas.openxmlformats.org/officeDocument/2006/docPropsVTypes"/>
</file>