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تغلب بن حمدان بن ناصر الدولة بن حمدان التغلبي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تغلب بن حمدان بن ناصر الدولة بن حمدان التغلبي
</w:t>
      </w:r>
    </w:p>
    <w:p>
      <w:pPr/>
      <w:r>
        <w:rPr/>
        <w:t xml:space="preserve">أبو تغلب بن حمدان بن ناصر الدولة بن حمدان التغلبي اسمه فضل الله بن ناصر الدولة الحسن بن أبي الهيجاء عبد الله بن حمدان بن حمدون التغلبي.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2026-10-18T11:00:17+03:00</dcterms:created>
  <dcterms:modified xsi:type="dcterms:W3CDTF">2026-10-18T11:00:17+03:00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