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العمري
</w:t>
      </w:r>
    </w:p>
    <w:p>
      <w:pPr/>
      <w:r>
        <w:rPr/>
        <w:t xml:space="preserve">أبو بكر العمري اسمه أحمد بن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2026-10-19T10:33:08+03:00</dcterms:created>
  <dcterms:modified xsi:type="dcterms:W3CDTF">2026-10-19T10:33:08+03:00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