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اليماني الصنعاني
</w:t>
      </w:r>
    </w:p>
    <w:p>
      <w:pPr>
        <w:jc w:val="start"/>
        <w:bidi/>
      </w:pPr>
      <w:r>
        <w:rPr>
          <w:rFonts w:ascii="arial" w:hAnsi="arial" w:eastAsia="arial" w:cs="arial"/>
          <w:sz w:val="28"/>
          <w:szCs w:val="28"/>
          <w:b w:val="1"/>
          <w:bCs w:val="1"/>
          <w:rtl/>
        </w:rPr>
        <w:t xml:space="preserve">أبو إسحاق اليماني الصنعاني
</w:t>
      </w:r>
    </w:p>
    <w:p>
      <w:pPr/>
      <w:r>
        <w:rPr/>
        <w:t xml:space="preserve">أبو إسحاق اليماني الصنعاني اسمه إبراهيم بن عمر.</w:t>
      </w:r>
    </w:p>
    <w:p/>
    <w:p>
      <w:pPr/>
      <w:r>
        <w:rPr/>
        <w:t xml:space="preserve">(تتمة)</w:t>
      </w:r>
    </w:p>
    <w:p/>
    <w:p>
      <w:pPr/>
      <w:r>
        <w:rPr/>
        <w:t xml:space="preserve">في مشتركات الكاظمي محمد أمين بن محمد علي عند ذكر الكنى المشتركة قال: ومنهم أبو إسحاق المشترك بين ثقة وغيره ويعرف أنه إبراهيم بن هاشم الممدوح برواية محمد بن أحمد بن يحيى عنه وروايته عن عثمان بن عيسى كما ذكر في إبراهيم وعثمان وكثعلبة بن ميمون الثقة ويعرف بما سبق في القسم الأول أي بما ميز به ثعلبة وكالخراساني الثقة ولم يذكره شيخنا الراوي عن أبي عبد الله والرضا عليهما السلام ويعرف بروايته عنهما وكإبراهيم بن أبي حفص الكاتب الثقة ولم يذكره شيخنا ويعرف بروايته عن العسكري عليه السلام وغير الثقة جماعة كعمر بن عبد الله السبيعي الهمذاني ولم يذكره شيخنا وإبراهيم بن الحكم الفزاري ولم يذكره شيخنا ويعرف بروايته يحيى بن زكريا عنه وقد تقدم وكإبراهيم بن رجاء الشيباني المعروف بابن أبي هراسة العامي ولم يذكره شيخنا ويعرف برواية هارون بن مسلم عنه ورواية أبي عبد الله محمد بن القاسم عنه وكالأحمري النهاوندي الضعيف وقد سبق ولم يذكره شيخنا وكيونس العامي في الظاهر ذكر في ترجمة ثوير بن أبي فاختة ’’اه’’.</w:t>
      </w:r>
    </w:p>
    <w:p>
      <w:pPr>
        <w:jc w:val="start"/>
        <w:bidi/>
      </w:pPr>
      <w:r>
        <w:rPr>
          <w:sz w:val="24"/>
          <w:szCs w:val="24"/>
          <w:b w:val="1"/>
          <w:bCs w:val="1"/>
          <w:rtl/>
        </w:rPr>
        <w:t xml:space="preserve">
أعيان الشيعة،(دار التعارف للمطبوعات - بيروت،1983،ط 1،ج 2،ص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2026-10-18T06:03:13+03:00</dcterms:created>
  <dcterms:modified xsi:type="dcterms:W3CDTF">2026-10-18T06:03:13+03:00</dcterms:modified>
</cp:coreProperties>
</file>

<file path=docProps/custom.xml><?xml version="1.0" encoding="utf-8"?>
<Properties xmlns="http://schemas.openxmlformats.org/officeDocument/2006/custom-properties" xmlns:vt="http://schemas.openxmlformats.org/officeDocument/2006/docPropsVTypes"/>
</file>