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المهتدي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المهتدي
</w:t>
      </w:r>
    </w:p>
    <w:p>
      <w:pPr/>
      <w:r>
        <w:rPr/>
        <w:t xml:space="preserve">ابن المهتدي هو الحسن بن الحسين بن عبد العزيز بن المهتدي.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2026-10-18T00:53:56+03:00</dcterms:created>
  <dcterms:modified xsi:type="dcterms:W3CDTF">2026-10-18T00:53:56+03:00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