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راشد المتطبب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راشد المتطبب
</w:t>
      </w:r>
    </w:p>
    <w:p>
      <w:pPr/>
      <w:r>
        <w:rPr/>
        <w:t xml:space="preserve">ابن راشد المتطبب على ما في بعض النسخ عده الشيخ في رجاله من أصحاب الهادي عليه السلام وعلى بعض النسخ أبو راشد كما 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2026-10-17T19:21:37+03:00</dcterms:created>
  <dcterms:modified xsi:type="dcterms:W3CDTF">2026-10-17T19:21:37+03:00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