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بنت أحمد بن محمد بن خالد 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بنت أحمد بن محمد بن خالد البرقي
</w:t>
      </w:r>
    </w:p>
    <w:p>
      <w:pPr/>
      <w:r>
        <w:rPr/>
        <w:t xml:space="preserve">ابن بنت أحمد بن محمد بن خالد البرقي اسمه علي بن محمد بن أبي القاسم البرقي.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البرقي
</w:t>
      </w:r>
    </w:p>
    <w:p>
      <w:pPr/>
      <w:r>
        <w:rPr/>
        <w:t xml:space="preserve">أبو الحسن البرقي اسمه علي بن محمد بن أبي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2026-10-16T22:48:14+03:00</dcterms:created>
  <dcterms:modified xsi:type="dcterms:W3CDTF">2026-10-16T22:48:14+03:00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