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أخت علي بن ميمون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أخت علي بن ميمون
</w:t>
      </w:r>
    </w:p>
    <w:p>
      <w:pPr/>
      <w:r>
        <w:rPr/>
        <w:t xml:space="preserve">ابن أخت علي بن ميمون هو الفضل بن عثمان المرادي الصائغ الأنباري.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2026-10-16T20:48:44+03:00</dcterms:created>
  <dcterms:modified xsi:type="dcterms:W3CDTF">2026-10-16T20:48:44+03:00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