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مسعدة
</w:t>
      </w:r>
    </w:p>
    <w:p>
      <w:pPr>
        <w:jc w:val="start"/>
        <w:bidi/>
      </w:pPr>
      <w:r>
        <w:rPr>
          <w:rFonts w:ascii="arial" w:hAnsi="arial" w:eastAsia="arial" w:cs="arial"/>
          <w:sz w:val="28"/>
          <w:szCs w:val="28"/>
          <w:b w:val="1"/>
          <w:bCs w:val="1"/>
          <w:rtl/>
        </w:rPr>
        <w:t xml:space="preserve">إبراهيم بن مسعدة
</w:t>
      </w:r>
    </w:p>
    <w:p>
      <w:pPr/>
      <w:r>
        <w:rPr/>
        <w:t xml:space="preserve">إبراهيم بن مسعدة في ميزان الاعتدال شيخ حدث عنه محمد بن مسلم الطائفي لا يعرف من هو اه وفي لسان الميزان قال أبو زرعة أسند عن النبي صلى الله عليه وسلم قال أبو حاتم مجهول وذكره ابن حبان في الثقات ’’اه’’ أقول محمد بن مسلم الطائفي من أصحاب الباقر والصادق عليهما السلام ومن أجلاء رواة أصحابنا ومشاهيرهم. ولكن المترجم غير مذكور في كتب الرجال لأصحابنا وكيف كان فلم يتحقق أنه من شرط كتابنا.</w:t>
      </w:r>
    </w:p>
    <w:p>
      <w:pPr>
        <w:jc w:val="start"/>
        <w:bidi/>
      </w:pPr>
      <w:r>
        <w:rPr>
          <w:sz w:val="24"/>
          <w:szCs w:val="24"/>
          <w:b w:val="1"/>
          <w:bCs w:val="1"/>
          <w:rtl/>
        </w:rPr>
        <w:t xml:space="preserve">
أعيان الشيعة،(دار التعارف للمطبوعات - بيروت،1983،ط 1،ج 2،ص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مسعدة، شيخ حدث عنه محمد بن مسلم الطائفي
</w:t>
      </w:r>
    </w:p>
    <w:p>
      <w:pPr/>
      <w:r>
        <w:rPr/>
        <w:t xml:space="preserve">إبراهيم بن مسعدة، شيخ حدث عنه محمد بن مسلم الطائفي. لا يعرف من هو.</w:t>
      </w:r>
    </w:p>
    <w:p>
      <w:pPr>
        <w:jc w:val="start"/>
        <w:bidi/>
      </w:pPr>
      <w:r>
        <w:rPr>
          <w:sz w:val="24"/>
          <w:szCs w:val="24"/>
          <w:b w:val="1"/>
          <w:bCs w:val="1"/>
          <w:rtl/>
        </w:rPr>
        <w:t xml:space="preserve">
ميزان الاعتدال في نقد الرجال،(دار المعرفة للطباعة والنشر، بيروت - لبنان،1963،ط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مسعدة 
</w:t>
      </w:r>
    </w:p>
    <w:p>
      <w:pPr/>
      <w:r>
        <w:rPr/>
        <w:t xml:space="preserve">إبراهيم بن مسعدة. </w:t>
      </w:r>
    </w:p>
    <w:p/>
    <w:p>
      <w:pPr/>
      <w:r>
        <w:rPr/>
        <w:t xml:space="preserve">عن النبي صلى الله عليه وسلم، مرسلٌ.</w:t>
      </w:r>
    </w:p>
    <w:p/>
    <w:p>
      <w:pPr/>
      <w:r>
        <w:rPr/>
        <w:t xml:space="preserve">سمع منه محمد بن مسلم.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مسعدة.
</w:t>
      </w:r>
    </w:p>
    <w:p>
      <w:pPr/>
      <w:r>
        <w:rPr/>
        <w:t xml:space="preserve">إبراهيم بن مسعدة. </w:t>
      </w:r>
    </w:p>
    <w:p/>
    <w:p>
      <w:pPr/>
      <w:r>
        <w:rPr/>
        <w:t xml:space="preserve">شيخ، يروي المراسيل. روى عنه محمد بن مسلم الطائفي.</w:t>
      </w:r>
    </w:p>
    <w:p/>
    <w:p>
      <w:pPr/>
      <w:r>
        <w:rPr/>
        <w:t xml:space="preserve">وقال أبو حاتم: مجهول.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مسعدة
</w:t>
      </w:r>
    </w:p>
    <w:p>
      <w:pPr/>
      <w:r>
        <w:rPr/>
        <w:t xml:space="preserve">إبراهيم بن مسعدة </w:t>
      </w:r>
    </w:p>
    <w:p/>
    <w:p>
      <w:pPr/>
      <w:r>
        <w:rPr/>
        <w:t xml:space="preserve">شيخ، يروي المراسيل روى عنه محمد بن مسلم الطائفي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مسعدة
</w:t>
      </w:r>
    </w:p>
    <w:p>
      <w:pPr/>
      <w:r>
        <w:rPr/>
        <w:t xml:space="preserve">إبراهيم بن مسعدة </w:t>
      </w:r>
    </w:p>
    <w:p/>
    <w:p>
      <w:pPr/>
      <w:r>
        <w:rPr/>
        <w:t xml:space="preserve">روى عن النبي صلى الله عليه وسلم مرسل روى عنه محمد بن مسلم الطائفي سمعت أبي وأبا زرعة يقولان ذلك وسمعت أبي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2026-10-16T16:47:10+03:00</dcterms:created>
  <dcterms:modified xsi:type="dcterms:W3CDTF">2026-10-16T16:47:10+03:00</dcterms:modified>
</cp:coreProperties>
</file>

<file path=docProps/custom.xml><?xml version="1.0" encoding="utf-8"?>
<Properties xmlns="http://schemas.openxmlformats.org/officeDocument/2006/custom-properties" xmlns:vt="http://schemas.openxmlformats.org/officeDocument/2006/docPropsVTypes"/>
</file>