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زياد القمي. وعبد العزيز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 القمي. وعبد العزيز بن سلمة
</w:t>
      </w:r>
    </w:p>
    <w:p>
      <w:pPr/>
      <w:r>
        <w:rPr/>
        <w:t xml:space="preserve">عبد العزيز بن زياد القمي. وعبد العزيز بن سلمة: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2026-07-29T01:22:07+03:00</dcterms:created>
  <dcterms:modified xsi:type="dcterms:W3CDTF">2026-07-29T01:22:07+03:00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