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الحسين بن علي بن أبي طالب عليهم السلام
</w:t>
      </w:r>
    </w:p>
    <w:p>
      <w:pPr>
        <w:jc w:val="start"/>
        <w:bidi/>
      </w:pPr>
      <w:r>
        <w:rPr>
          <w:rFonts w:ascii="arial" w:hAnsi="arial" w:eastAsia="arial" w:cs="arial"/>
          <w:sz w:val="28"/>
          <w:szCs w:val="28"/>
          <w:b w:val="1"/>
          <w:bCs w:val="1"/>
          <w:rtl/>
        </w:rPr>
        <w:t xml:space="preserve">إبراهيم بن الحسين بن علي بن أبي طالب عليهم السلام
</w:t>
      </w:r>
    </w:p>
    <w:p>
      <w:pPr/>
      <w:r>
        <w:rPr/>
        <w:t xml:space="preserve">إبراهيم بن الحسين بن علي بن أبي طالب عليهم السلام ذكره ابن شهراشوب في المناقب في أصحاب الحسين عليه السلام فإنه حينما عد المقتولين من أهل البيت عليهم السلام قال وستة من بني الحسين مع اختلاف فيهم وعد منهم إبراهيم.</w:t>
      </w:r>
    </w:p>
    <w:p>
      <w:pPr>
        <w:jc w:val="start"/>
        <w:bidi/>
      </w:pPr>
      <w:r>
        <w:rPr>
          <w:sz w:val="24"/>
          <w:szCs w:val="24"/>
          <w:b w:val="1"/>
          <w:bCs w:val="1"/>
          <w:rtl/>
        </w:rPr>
        <w:t xml:space="preserve">
أعيان الشيعة،(دار التعارف للمطبوعات - بيروت،1983،ط 1،ج 2،ص 135)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2026-10-16T10:38:57+03:00</dcterms:created>
  <dcterms:modified xsi:type="dcterms:W3CDTF">2026-10-16T10:38:57+03:00</dcterms:modified>
</cp:coreProperties>
</file>

<file path=docProps/custom.xml><?xml version="1.0" encoding="utf-8"?>
<Properties xmlns="http://schemas.openxmlformats.org/officeDocument/2006/custom-properties" xmlns:vt="http://schemas.openxmlformats.org/officeDocument/2006/docPropsVTypes"/>
</file>