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إبراهيم بن أحمد بن محمد العدل الطبري
</w:t>
      </w:r>
    </w:p>
    <w:p>
      <w:pPr>
        <w:jc w:val="start"/>
        <w:bidi/>
      </w:pPr>
      <w:r>
        <w:rPr>
          <w:rFonts w:ascii="arial" w:hAnsi="arial" w:eastAsia="arial" w:cs="arial"/>
          <w:sz w:val="28"/>
          <w:szCs w:val="28"/>
          <w:b w:val="1"/>
          <w:bCs w:val="1"/>
          <w:rtl/>
        </w:rPr>
        <w:t xml:space="preserve">أبو إسحاق إبراهيم بن أحمد بن محمد العدل الطبري
</w:t>
      </w:r>
    </w:p>
    <w:p>
      <w:pPr/>
      <w:r>
        <w:rPr/>
        <w:t xml:space="preserve">أبو إسحاق إبراهيم بن أحمد بن محمد العدل الطبري له كتاب المناقب قاله ابن شهراشوب كذا في رجال الميرزا وغيره قال أبو علي في رجاله الظاهر أن هذا هو الذي قال فيه ابن أبي الحديد: ذكر أبو الفرج بن الجوزي في التاريخ في وفاة الشيخ أبي إسحاق إبراهيم بن أحمد الطبري الفقيه المالكي قال كان شيخ الشهود والمعدلين ببغداد ومتقدمهم سمع الحديث الكثير وكان كريما مفضلا على أهل العلم وعليه قرأ الشريف الرضي القرآن وهو شاب حدث (أقول) ينافيه وصفه بالمالكي إلا أن تكون النسبة لغير المذهب وفي أمل الآمل إبراهيم بن أحمد المقري العدل العلوي له كتاب قاله ابن شهراشوب في معالم العلماء ’’انتهى’’ ويحتمل الاتحاد بل هو الظاهر لعدم ذكر كل منهما غير واحد.</w:t>
      </w:r>
    </w:p>
    <w:p>
      <w:pPr>
        <w:jc w:val="start"/>
        <w:bidi/>
      </w:pPr>
      <w:r>
        <w:rPr>
          <w:sz w:val="24"/>
          <w:szCs w:val="24"/>
          <w:b w:val="1"/>
          <w:bCs w:val="1"/>
          <w:rtl/>
        </w:rPr>
        <w:t xml:space="preserve">
أعيان الشيعة،(دار التعارف للمطبوعات - بيروت،1983،ط 1،ج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2026-10-16T06:07:16+03:00</dcterms:created>
  <dcterms:modified xsi:type="dcterms:W3CDTF">2026-10-16T06:07:16+03:00</dcterms:modified>
</cp:coreProperties>
</file>

<file path=docProps/custom.xml><?xml version="1.0" encoding="utf-8"?>
<Properties xmlns="http://schemas.openxmlformats.org/officeDocument/2006/custom-properties" xmlns:vt="http://schemas.openxmlformats.org/officeDocument/2006/docPropsVTypes"/>
</file>