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آقا خان ابن حسين قلي خان المهندس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آقا خان ابن حسين قلي خان المهندس
</w:t>
      </w:r>
    </w:p>
    <w:p>
      <w:pPr/>
      <w:r>
        <w:rPr/>
        <w:t xml:space="preserve">ميرزا آقا خان ابن حسين قلي خان المهندس هو تلميذ نجم الملك الميرزا عبد الغفار له أصول الجبر والمقابلة فارسي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2026-10-16T04:23:47+03:00</dcterms:created>
  <dcterms:modified xsi:type="dcterms:W3CDTF">2026-10-16T04:23:47+03:00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