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الخولي
</w:t>
      </w:r>
    </w:p>
    <w:p>
      <w:pPr>
        <w:jc w:val="start"/>
        <w:bidi/>
      </w:pPr>
      <w:r>
        <w:rPr>
          <w:rFonts w:ascii="arial" w:hAnsi="arial" w:eastAsia="arial" w:cs="arial"/>
          <w:sz w:val="28"/>
          <w:szCs w:val="28"/>
          <w:b w:val="1"/>
          <w:bCs w:val="1"/>
          <w:rtl/>
        </w:rPr>
        <w:t xml:space="preserve">أمين الخولي
</w:t>
      </w:r>
    </w:p>
    <w:p>
      <w:pPr/>
      <w:r>
        <w:rPr/>
        <w:t xml:space="preserve">أمين الخولي  أمين الخولي: من أعضاء المجمع اللغوي بمصر. ولد في قرية شوشاي بالمنوفية وتعلم بالأزهر وتخرج بمدرسة القضاء الشرعي. وعين للشؤون الدينية في السفارة المصرية برومة فأحدث أزمة حملت حكومة إيطاليا على طلب نقله، فنقل إلى برلين، واثار أزمة أخرى، فدعته حكومته إلى مصر. وعين أستاذا في الجامعة المصرية (القديمة) ثم كان وكيلا لكلية الآداب إلى سنة 1953 فمديرا للثقافة العامة بوزارة التربية والتعليم إلى سنة 1955 وبها أحيل إلى المعاش. ومثل مصر في عدة مؤتمرات. وتوفي بالقاهرة. له (البلاغة العربية - ط) محاضرة، و (كناش في الفلسفة - ط) الأول منه، و (فن القول - ط) و (مالك بن أنس - ط) ثلاثة أجزاء، و (المجددون في الإسلام - ط) الأول منه، آخر كتبه، و (الأزهر في القرن العشرين - ط) رسالة، و (الأدب المصري - ط) و (الجندية في الإسلام - ط) و (من هدي الرسول - ط) و (مشكلات حياتنا اللغوية - ط). </w:t>
      </w:r>
    </w:p>
    <w:p>
      <w:pPr>
        <w:jc w:val="start"/>
        <w:bidi/>
      </w:pPr>
      <w:r>
        <w:rPr>
          <w:sz w:val="24"/>
          <w:szCs w:val="24"/>
          <w:b w:val="1"/>
          <w:bCs w:val="1"/>
          <w:rtl/>
        </w:rPr>
        <w:t xml:space="preserve">
الأعلام،(دار العلم للملايين - بيروت،2002،ط 15،ج 2،ص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2026-09-20T22:09:54+03:00</dcterms:created>
  <dcterms:modified xsi:type="dcterms:W3CDTF">2026-09-20T22:09:54+03:00</dcterms:modified>
</cp:coreProperties>
</file>

<file path=docProps/custom.xml><?xml version="1.0" encoding="utf-8"?>
<Properties xmlns="http://schemas.openxmlformats.org/officeDocument/2006/custom-properties" xmlns:vt="http://schemas.openxmlformats.org/officeDocument/2006/docPropsVTypes"/>
</file>