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بنت الخس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بنت الخس
</w:t>
      </w:r>
    </w:p>
    <w:p>
      <w:pPr/>
      <w:r>
        <w:rPr/>
        <w:t xml:space="preserve">جمعة بنت الخس ترجمتها</w:t>
      </w:r>
    </w:p>
    <w:p/>
    <w:p>
      <w:pPr/>
      <w:r>
        <w:rPr/>
        <w:t xml:space="preserve">هي أخت هند بنت الخس المشهورة بفصاحتها ونباهتها في سوق عكاظ, وستلي ترجمتها. المناسبة</w:t>
      </w:r>
    </w:p>
    <w:p/>
    <w:p>
      <w:pPr/>
      <w:r>
        <w:rPr/>
        <w:t xml:space="preserve">قالت في الموعظة والحكمة: (من الطويل)</w:t>
      </w:r>
    </w:p>
    <w:p/>
    <w:p>
      <w:pPr>
        <w:jc w:val="center"/>
      </w:pPr>
      <w:r>
        <w:rPr>
          <w:color w:val="ff0000"/>
        </w:rPr>
        <w:t xml:space="preserve">أشد وجوه القول عند ذوي الحجا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مقالة ذي لب يقول فيوجز</w:t>
      </w:r>
    </w:p>
    <w:p/>
    <w:p>
      <w:pPr>
        <w:jc w:val="center"/>
      </w:pPr>
      <w:r>
        <w:rPr>
          <w:color w:val="ff0000"/>
        </w:rPr>
        <w:t xml:space="preserve">وأفضل غنم يستفاد ويبتغي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ذخيرة عقل يحتويها ويحرز</w:t>
      </w:r>
    </w:p>
    <w:p/>
    <w:p>
      <w:pPr>
        <w:jc w:val="center"/>
      </w:pPr>
      <w:r>
        <w:rPr>
          <w:color w:val="ff0000"/>
        </w:rPr>
        <w:t xml:space="preserve">وخير خلال المرء صدق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وللصدق فضل يستبين ويبرز</w:t>
      </w:r>
    </w:p>
    <w:p/>
    <w:p>
      <w:pPr>
        <w:jc w:val="center"/>
      </w:pPr>
      <w:r>
        <w:rPr>
          <w:color w:val="ff0000"/>
        </w:rPr>
        <w:t xml:space="preserve">وإنجازك الموعد من سبب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فكن موفيا بالوعد وتنجز</w:t>
      </w:r>
    </w:p>
    <w:p/>
    <w:p>
      <w:pPr>
        <w:jc w:val="center"/>
      </w:pPr>
      <w:r>
        <w:rPr>
          <w:color w:val="ff0000"/>
        </w:rPr>
        <w:t xml:space="preserve">ولا خير في حر يريك بشاشة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تعطي من خلف عليك ويلمز</w:t>
      </w:r>
    </w:p>
    <w:p/>
    <w:p>
      <w:pPr>
        <w:jc w:val="center"/>
      </w:pPr>
      <w:r>
        <w:rPr>
          <w:color w:val="ff0000"/>
        </w:rPr>
        <w:t xml:space="preserve">إذا المرء لم يسطع سياسة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به عن غيرك هو أعجز</w:t>
      </w:r>
    </w:p>
    <w:p/>
    <w:p>
      <w:pPr>
        <w:jc w:val="center"/>
      </w:pPr>
      <w:r>
        <w:rPr>
          <w:color w:val="ff0000"/>
        </w:rPr>
        <w:t xml:space="preserve">وكم من وقور يقمح الجهل حلمه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من طيش إلى الجهل يجمز</w:t>
      </w:r>
    </w:p>
    <w:p/>
    <w:p>
      <w:pPr>
        <w:jc w:val="center"/>
      </w:pPr>
      <w:r>
        <w:rPr>
          <w:color w:val="ff0000"/>
        </w:rPr>
        <w:t xml:space="preserve">وكم من أصيل الرأي طلق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بصير بحسن القول حين يميز</w:t>
      </w:r>
    </w:p>
    <w:p/>
    <w:p>
      <w:pPr>
        <w:jc w:val="center"/>
      </w:pPr>
      <w:r>
        <w:rPr>
          <w:color w:val="ff0000"/>
        </w:rPr>
        <w:t xml:space="preserve">وآخر مأفون يلوك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ويعجن بالكوعين نوكا ويخبز</w:t>
      </w:r>
    </w:p>
    <w:p/>
    <w:p>
      <w:pPr>
        <w:jc w:val="center"/>
      </w:pPr>
      <w:r>
        <w:rPr>
          <w:color w:val="ff0000"/>
        </w:rPr>
        <w:t xml:space="preserve">وكم من أخي شر قد أوثق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ذخر الخير يحوي ويكنز</w:t>
      </w:r>
    </w:p>
    <w:p/>
    <w:p>
      <w:pPr>
        <w:jc w:val="center"/>
      </w:pPr>
      <w:r>
        <w:rPr>
          <w:color w:val="ff0000"/>
        </w:rPr>
        <w:t xml:space="preserve">يفر الفتى والموت يطلب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سيدركه لا شك يوما فيهجز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جمعة بنت الخس في الحكمة: (من الطويل)</w:t>
      </w:r>
    </w:p>
    <w:p/>
    <w:p>
      <w:pPr>
        <w:jc w:val="center"/>
      </w:pPr>
      <w:r>
        <w:rPr>
          <w:color w:val="ff0000"/>
        </w:rPr>
        <w:t xml:space="preserve">رأيت بني الدنيا كأحلام نائم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وكالفيء يدنو ظله ثم يقلص</w:t>
      </w:r>
    </w:p>
    <w:p/>
    <w:p>
      <w:pPr>
        <w:jc w:val="center"/>
      </w:pPr>
      <w:r>
        <w:rPr>
          <w:color w:val="ff0000"/>
        </w:rPr>
        <w:t xml:space="preserve">وكل مقيم في الحياة وعيشها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شك يوما أنه سوف يشخص</w:t>
      </w:r>
    </w:p>
    <w:p/>
    <w:p>
      <w:pPr>
        <w:jc w:val="center"/>
      </w:pPr>
      <w:r>
        <w:rPr>
          <w:color w:val="ff0000"/>
        </w:rPr>
        <w:t xml:space="preserve">يفر الفتى من خشية الموت والردى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وللموت حتف كل حي سيغفص</w:t>
      </w:r>
    </w:p>
    <w:p/>
    <w:p>
      <w:pPr>
        <w:jc w:val="center"/>
      </w:pPr>
      <w:r>
        <w:rPr>
          <w:color w:val="ff0000"/>
        </w:rPr>
        <w:t xml:space="preserve">أتاه حمام الموت يسعى بحتفه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مغرورا بدنيا تربص</w:t>
      </w:r>
    </w:p>
    <w:p/>
    <w:p>
      <w:pPr>
        <w:jc w:val="center"/>
      </w:pPr>
      <w:r>
        <w:rPr>
          <w:color w:val="ff0000"/>
        </w:rPr>
        <w:t xml:space="preserve">كأنك في دار الحياة مخلد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بان منها من مضى وتقنصوا</w:t>
      </w:r>
    </w:p>
    <w:p/>
    <w:p>
      <w:pPr>
        <w:jc w:val="center"/>
      </w:pPr>
      <w:r>
        <w:rPr>
          <w:color w:val="ff0000"/>
        </w:rPr>
        <w:t xml:space="preserve">لقد أفسد الدنيا وعيش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فجائع تترى تعتري وتنغص</w:t>
      </w:r>
    </w:p>
    <w:p/>
    <w:p>
      <w:pPr>
        <w:jc w:val="center"/>
      </w:pPr>
      <w:r>
        <w:rPr>
          <w:color w:val="ff0000"/>
        </w:rPr>
        <w:t xml:space="preserve">ألا رب مرزوق بغير تكلف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محروم يجد ويحرص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2026-07-28T02:24:10+03:00</dcterms:created>
  <dcterms:modified xsi:type="dcterms:W3CDTF">2026-07-28T02:24:10+03:00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