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هارون بن عنترة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هارون بن عنترة
</w:t>
      </w:r>
    </w:p>
    <w:p>
      <w:pPr/>
      <w:r>
        <w:rPr/>
        <w:t xml:space="preserve">عبد الله بن هارون بن عنترة قال البرقاني عن الدارقطني يكذب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2026-07-28T23:42:12+03:00</dcterms:created>
  <dcterms:modified xsi:type="dcterms:W3CDTF">2026-07-28T23:42:12+03:00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