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الحريش الأهوازي نزيل البصرة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الحريش الأهوازي نزيل البصرة
</w:t>
      </w:r>
    </w:p>
    <w:p>
      <w:pPr/>
      <w:r>
        <w:rPr/>
        <w:t xml:space="preserve">زيد بن الحريش الأهوازي نزيل البصرة روى عن صغدي بن سنان عن محمد بن فضا عن أبيه عن علقمة بن عبد الله عن أبيه مرفوعا</w:t>
      </w:r>
    </w:p>
    <w:p/>
    <w:p>
      <w:pPr/>
      <w:r>
        <w:rPr/>
        <w:t xml:space="preserve">إذا لم يقدر أحدكم على الأرض إذا كنتم في طين أو قصب أومؤا بها إيماءا</w:t>
      </w:r>
    </w:p>
    <w:p/>
    <w:p>
      <w:pPr/>
      <w:r>
        <w:rPr/>
        <w:t xml:space="preserve">قال ابن القطان زيد بن الحريش مجهول الحال وكذا فضا والد محمد بن فضا وصغدي ضعيفان انتهى</w:t>
      </w:r>
    </w:p>
    <w:p/>
    <w:p>
      <w:pPr/>
      <w:r>
        <w:rPr/>
        <w:t xml:space="preserve">قلت ذكره ابن حبان في الثقات فقال روى عن عمران بن عيينة حدثنا عنه عبد الله بن أحمد بن موسى القاضي عبدان ربما أخطأ</w:t>
      </w:r>
    </w:p>
    <w:p/>
    <w:p>
      <w:pPr/>
      <w:r>
        <w:rPr/>
        <w:t xml:space="preserve">وقال ابن أبي حاتم روى عنه إبراهيم بن يوسف الهسنجاني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الحريش، الأهوازي.
</w:t>
      </w:r>
    </w:p>
    <w:p>
      <w:pPr/>
      <w:r>
        <w:rPr/>
        <w:t xml:space="preserve">زيد بن الحريش، الأهوازي. </w:t>
      </w:r>
    </w:p>
    <w:p/>
    <w:p>
      <w:pPr/>
      <w:r>
        <w:rPr/>
        <w:t xml:space="preserve">يروي عن عمران بن عيينة، حدثنا عنه عبد الله بن أحمد بن موسى القاضي عبدان، ربما أخطأ، وروى عنه إبراهيم بن يوسف الهسنجاني.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الحريش الأهوازي
</w:t>
      </w:r>
    </w:p>
    <w:p>
      <w:pPr/>
      <w:r>
        <w:rPr/>
        <w:t xml:space="preserve">زيد بن الحريش الأهوازي </w:t>
      </w:r>
    </w:p>
    <w:p/>
    <w:p>
      <w:pPr/>
      <w:r>
        <w:rPr/>
        <w:t xml:space="preserve">يروي عن عمران بن عيينة ثنا عنه عبد الله بن أحمد بن موسى القاضي عبدان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الحريش الأهوزاي
</w:t>
      </w:r>
    </w:p>
    <w:p>
      <w:pPr/>
      <w:r>
        <w:rPr/>
        <w:t xml:space="preserve">زيد بن الحريش الأهوزاي </w:t>
      </w:r>
    </w:p>
    <w:p/>
    <w:p>
      <w:pPr/>
      <w:r>
        <w:rPr/>
        <w:t xml:space="preserve">نزيل البصرة روى عن عمران بن عيينة روى عنه إبراهيم بن يوسف الهسنجاني.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2026-07-29T05:34:09+03:00</dcterms:created>
  <dcterms:modified xsi:type="dcterms:W3CDTF">2026-07-29T05:34:09+03:00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