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شداد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شداد
</w:t>
      </w:r>
    </w:p>
    <w:p>
      <w:pPr/>
      <w:r>
        <w:rPr/>
        <w:t xml:space="preserve">يعلى بن شداد [د، ق] .</w:t>
      </w:r>
    </w:p>
    <w:p/>
    <w:p>
      <w:pPr/>
      <w:r>
        <w:rPr/>
        <w:t xml:space="preserve">بعض الائمة توقف في الاحتجاج بخبره، وهو: صلوا في النعال، خالفوا اليهود،.</w:t>
      </w:r>
    </w:p>
    <w:p/>
    <w:p>
      <w:pPr/>
      <w:r>
        <w:rPr/>
        <w:t xml:space="preserve">ويعلى شيخ مستور، محله الصدق.</w:t>
      </w:r>
    </w:p>
    <w:p/>
    <w:p>
      <w:pPr/>
      <w:r>
        <w:rPr/>
        <w:t xml:space="preserve">يروي عن أبيه شداد بن أوس، وعبادة بن الصامت، وكان مقدسيا.</w:t>
      </w:r>
    </w:p>
    <w:p/>
    <w:p>
      <w:pPr/>
      <w:r>
        <w:rPr/>
        <w:t xml:space="preserve">حدث عنه سليمان ابن يسير، وأبو سنان عيسى بن سنان، وجماعة.</w:t>
      </w:r>
    </w:p>
    <w:p/>
    <w:p>
      <w:pPr/>
      <w:r>
        <w:rPr/>
        <w:t xml:space="preserve">وقد وثق.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2026-07-28T03:51:32+03:00</dcterms:created>
  <dcterms:modified xsi:type="dcterms:W3CDTF">2026-07-28T03:51:32+03:00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