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النعمان
</w:t>
      </w:r>
    </w:p>
    <w:p>
      <w:pPr/>
      <w:r>
        <w:rPr/>
        <w:t xml:space="preserve">موسى بن النعمان. نكرة لا يعرف.</w:t>
      </w:r>
    </w:p>
    <w:p/>
    <w:p>
      <w:pPr/>
      <w:r>
        <w:rPr/>
        <w:t xml:space="preserve">روى عن الليث بن سعد</w:t>
      </w:r>
    </w:p>
    <w:p/>
    <w:p>
      <w:pPr/>
      <w:r>
        <w:rPr/>
        <w:t xml:space="preserve">خبرا باطلا.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2026-07-29T04:17:05+03:00</dcterms:created>
  <dcterms:modified xsi:type="dcterms:W3CDTF">2026-07-29T04:17:05+03:00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