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الفرخان بن روزبة الذي يحكى عن الجنيد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الفرخان بن روزبة الذي يحكى عن الجنيد
</w:t>
      </w:r>
    </w:p>
    <w:p>
      <w:pPr/>
      <w:r>
        <w:rPr/>
        <w:t xml:space="preserve">محمد بن الفرخان بن روزبة الذي يحكى عن الجنيد. قال الخطيب: كان غير ثقة.</w:t>
      </w:r>
    </w:p>
    <w:p/>
    <w:p>
      <w:pPr/>
      <w:r>
        <w:rPr/>
        <w:t xml:space="preserve">قلت: له خبر كذب في موضوعات ابن الجوزي في </w:t>
      </w:r>
    </w:p>
    <w:p/>
    <w:p>
      <w:pPr/>
      <w:r>
        <w:rPr/>
        <w:t xml:space="preserve">[باب] الدجاج والحمام، فقال: حدثنا زيد </w:t>
      </w:r>
    </w:p>
    <w:p/>
    <w:p>
      <w:pPr/>
      <w:r>
        <w:rPr/>
        <w:t xml:space="preserve">[بن محمد] الطحان، حدثنا زيد بن أخزم، حدثنا زيد بن ثور، حدثنا زيد بن محمد بن ثوبان، حدثنا زيد بن أسامة، عن جده زيد بن حارثة، عن زيد بن أرقم.</w:t>
      </w:r>
    </w:p>
    <w:p/>
    <w:p>
      <w:pPr/>
      <w:r>
        <w:rPr/>
        <w:t xml:space="preserve">فهذا وضع للاسناد.</w:t>
      </w:r>
    </w:p>
    <w:p/>
    <w:p>
      <w:pPr/>
      <w:r>
        <w:rPr/>
        <w:t xml:space="preserve">وأما المتن فقال: جاء أعرابي، فقال: يا محمد إن تكن نبيا فما معي؟ قال: اخذت فرخى حمامة..وذكر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الفرخان بن روزبة
</w:t>
      </w:r>
    </w:p>
    <w:p>
      <w:pPr/>
      <w:r>
        <w:rPr/>
        <w:t xml:space="preserve">محمد بن الفرخان بن روزبة: قال الخطيب: كان غير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الفرخان الرافقي.
</w:t>
      </w:r>
    </w:p>
    <w:p>
      <w:pPr/>
      <w:r>
        <w:rPr/>
        <w:t xml:space="preserve">محمد بن الفرخان الرافقي. </w:t>
      </w:r>
    </w:p>
    <w:p/>
    <w:p>
      <w:pPr/>
      <w:r>
        <w:rPr/>
        <w:t xml:space="preserve">قال الخطيب: حدث عن أبيه وأبي خليفة وغيرهما بأحاديث منكرة وذكر له حديثاً، وقال إثره: هذا الحديث منكر جدا، عجيب الإسناد، لم أكتبه إلا من هذا الوجه، وما أبعد أن يكون من وضعه، وقد ذكر لي بعض أصحابنا: أنه رأى لابن الفرخان أحاديث كثيرة منكرة بأسانيد واضحة عن شيوخ ثقات.</w:t>
      </w:r>
    </w:p>
    <w:p/>
    <w:p>
      <w:pPr/>
      <w:r>
        <w:rPr/>
        <w:t xml:space="preserve">وقال السمعاني: أحاديثه منكرة، كنيته أبو الطيب، وهو محمد بن الفرخان بن روزبة الدوري الفرخاني.</w:t>
      </w:r>
    </w:p>
    <w:p/>
    <w:p>
      <w:pPr/>
      <w:r>
        <w:rPr/>
        <w:t xml:space="preserve">وقال مسلمة في كتابه ’’ الصلة ’’: رافضي ثقة. [ق 18/أ].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الفرخان بن روزبة
</w:t>
      </w:r>
    </w:p>
    <w:p>
      <w:pPr/>
      <w:r>
        <w:rPr/>
        <w:t xml:space="preserve">محمد بن الفرخان بن روزبة </w:t>
      </w:r>
    </w:p>
    <w:p/>
    <w:p>
      <w:pPr/>
      <w:r>
        <w:rPr/>
        <w:t xml:space="preserve">قال أبو بكر الخطيب هو غير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2026-07-28T20:07:28+03:00</dcterms:created>
  <dcterms:modified xsi:type="dcterms:W3CDTF">2026-07-28T20:07:28+03:00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