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طالوت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طالوت الأزدي
</w:t>
      </w:r>
    </w:p>
    <w:p>
      <w:pPr/>
      <w:r>
        <w:rPr/>
        <w:t xml:space="preserve">هشام بن طالوت الأزدي من أهل أستجة؛ يكنى: أبا الوليد.</w:t>
      </w:r>
    </w:p>
    <w:p/>
    <w:p>
      <w:pPr/>
      <w:r>
        <w:rPr/>
        <w:t xml:space="preserve">سمع: من بقي بن مخلد، ومحمد بن عبد السلام الخشني، ومحمد بن وضاح، وطاهر بن عبد العزيز وغيرهم من نظرائهم. وكان: خيرا، فاضلا كثير التلاوة للقرآن. ذكره إسماعيل واثنى عليه ولم يقف على تاريخ وفاته.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2026-10-15T13:43:16+03:00</dcterms:created>
  <dcterms:modified xsi:type="dcterms:W3CDTF">2026-10-15T13:43:16+03:00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