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مهاصر بن ربيل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مهاصر بن ربيل القيسي
</w:t>
      </w:r>
    </w:p>
    <w:p>
      <w:pPr/>
      <w:r>
        <w:rPr/>
        <w:t xml:space="preserve">مهاصر بن ربيل القيسي من أهل سرقسطة؛ يكنى: أبا عبد الله. كانت له رحلة وسماع.</w:t>
      </w:r>
    </w:p>
    <w:p/>
    <w:p>
      <w:pPr/>
      <w:r>
        <w:rPr/>
        <w:t xml:space="preserve">وقال لي أبو محمد عبد الله بن محمد بن القاسم الثغري: كان مهاصرا بن ربيل من أهل الخير والفض؛ وكان صاحبا لمحمد بن تليد. قال ابن حارث: كان: يرحل إلى مهاصر للسماع منه. ومات وهو ابن خمس ومائة سنة. ومن كتاب محمد بن أحمد: ولى مهاصر: الشرطة بسرقسطة لبني قسي (؟) . وخرج إلى بقيرة ومات بها.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مهاصر بن وبيل القيسي أبو عبد الله
</w:t>
      </w:r>
    </w:p>
    <w:p>
      <w:pPr/>
      <w:r>
        <w:rPr/>
        <w:t xml:space="preserve">مهاصر بن وبيل القيسي أبو عبد الله </w:t>
      </w:r>
    </w:p>
    <w:p/>
    <w:p>
      <w:pPr/>
      <w:r>
        <w:rPr/>
        <w:t xml:space="preserve">محدث من أهل سرقسطة، ذكروه في كتبهم قاله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2026-10-15T12:08:50+03:00</dcterms:created>
  <dcterms:modified xsi:type="dcterms:W3CDTF">2026-10-15T12:08:50+03:00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