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خالد المجاشعي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خالد المجاشعي
</w:t>
      </w:r>
    </w:p>
    <w:p>
      <w:pPr/>
      <w:r>
        <w:rPr/>
        <w:t xml:space="preserve">العلاء بن خالد المجاشعي. لا يدرى من ذا.</w:t>
      </w:r>
    </w:p>
    <w:p/>
    <w:p>
      <w:pPr/>
      <w:r>
        <w:rPr/>
        <w:t xml:space="preserve">[روى] عنه ليث ابن خالد البلخي.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2026-07-28T17:33:00+03:00</dcterms:created>
  <dcterms:modified xsi:type="dcterms:W3CDTF">2026-07-28T17:33:00+03:00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