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الأصبغ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الأصبغ
</w:t>
      </w:r>
    </w:p>
    <w:p>
      <w:pPr/>
      <w:r>
        <w:rPr/>
        <w:t xml:space="preserve">الأصبغ  الاصبغ بن عبد العزيز بن مروان: امير، من بني امية. كانت لابيه امرة مصر، واستخلفه عليها مدة. توفي بالاسكندرية شابا قبل وفاة ابيه.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عبد العزيز الليثي
</w:t>
      </w:r>
    </w:p>
    <w:p>
      <w:pPr/>
      <w:r>
        <w:rPr/>
        <w:t xml:space="preserve">أصبغ بن عبد العزيز الليثي. عن أبيه.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عبد العزيز الليثي
</w:t>
      </w:r>
    </w:p>
    <w:p>
      <w:pPr/>
      <w:r>
        <w:rPr/>
        <w:t xml:space="preserve">أصبغ بن عبد العزيز الليثي: عن أبيه،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عبد العزيز الليثي
</w:t>
      </w:r>
    </w:p>
    <w:p>
      <w:pPr/>
      <w:r>
        <w:rPr/>
        <w:t xml:space="preserve">أصبغ بن عبد العزيز الليثي </w:t>
      </w:r>
    </w:p>
    <w:p/>
    <w:p>
      <w:pPr/>
      <w:r>
        <w:rPr/>
        <w:t xml:space="preserve">عن أبيه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عبد العزيز الليثي
</w:t>
      </w:r>
    </w:p>
    <w:p>
      <w:pPr/>
      <w:r>
        <w:rPr/>
        <w:t xml:space="preserve">أصبغ بن عبد العزيز الليثي </w:t>
      </w:r>
    </w:p>
    <w:p/>
    <w:p>
      <w:pPr/>
      <w:r>
        <w:rPr/>
        <w:t xml:space="preserve">روى عن أبيه عبد العزيز بن مروان بن أبان بن سليمان بن مالك الليثي روى عنه ميمون بن العباس سألت أبي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2026-09-20T18:31:59+03:00</dcterms:created>
  <dcterms:modified xsi:type="dcterms:W3CDTF">2026-09-20T18:31:59+03:00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