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أيمن 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أيمن البزار
</w:t>
      </w:r>
    </w:p>
    <w:p>
      <w:pPr/>
      <w:r>
        <w:rPr/>
        <w:t xml:space="preserve">محمد بن عبد الله بن أيمن البزار من أهل قرطبة؛ يكنى: أبا عبد الله.</w:t>
      </w:r>
    </w:p>
    <w:p/>
    <w:p>
      <w:pPr/>
      <w:r>
        <w:rPr/>
        <w:t xml:space="preserve">سمع: من طاهر بن عبد العزيز، وسعيد بن عثمان الأعناقي، وسعيد بن خمير، وسعد بن معاذ، وآبن الزراد، ومحمد بنعمر بن لبابة.</w:t>
      </w:r>
    </w:p>
    <w:p/>
    <w:p>
      <w:pPr/>
      <w:r>
        <w:rPr/>
        <w:t xml:space="preserve">وكان: متصرفا في الفتيا، وعقد الوثائق. حدث، وسمع الناس منه كثيرا.</w:t>
      </w:r>
    </w:p>
    <w:p/>
    <w:p>
      <w:pPr/>
      <w:r>
        <w:rPr/>
        <w:t xml:space="preserve">سألت محمد بن أحمد بن يحيى عنه وكان جاره فقال لي: كان رجلا صالحا ثقة، وأثنى عليه.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2026-10-15T06:29:36+03:00</dcterms:created>
  <dcterms:modified xsi:type="dcterms:W3CDTF">2026-10-15T06:29:36+03:00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