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إبراهيم الجزري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إبراهيم الجزري
</w:t>
      </w:r>
    </w:p>
    <w:p>
      <w:pPr/>
      <w:r>
        <w:rPr/>
        <w:t xml:space="preserve">عبيد الله بن إبراهيم الجزري. عن عمرو بن عون، فأتى بخبر موضوع هو آفته.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2026-07-28T23:13:27+03:00</dcterms:created>
  <dcterms:modified xsi:type="dcterms:W3CDTF">2026-07-28T23:13:27+03:00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