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الحميد بن طالب بن مدرك بن عبد الحميد بن غانم البواب مولى معاوية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الحميد بن طالب بن مدرك بن عبد الحميد بن غانم البواب مولى معاوية بن هشام
</w:t>
      </w:r>
    </w:p>
    <w:p>
      <w:pPr/>
      <w:r>
        <w:rPr/>
        <w:t xml:space="preserve">محمد بن عبد الحميد بن طالب بن مدرك بن عبد الحميد بن غانم البواب مولى معاوية بن هشام من أهل قرطبة.</w:t>
      </w:r>
    </w:p>
    <w:p/>
    <w:p>
      <w:pPr/>
      <w:r>
        <w:rPr/>
        <w:t xml:space="preserve">رحل إلى المشرق سنة ثلاث عشرة وثلاث مائة فسمع: من أبي بكر جابر بالرملة، ومن يحيى بن زكرياء بن يعقوب المقدسي. توفي (رحمه الله): في صفر سنة آثنتين وثلاثين وثلاث مائة. ذكره الرازي وروى عنه.</w:t>
      </w:r>
    </w:p>
    <w:p/>
    <w:p>
      <w:pPr/>
      <w:r>
        <w:rPr/>
        <w:t xml:space="preserve">وقال العائذي: هو من بني غانم، وكان بوابا على باب الكامل وأمينا في الزهراء، وكان من أهل الخير والشرف.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2026-10-15T03:45:14+03:00</dcterms:created>
  <dcterms:modified xsi:type="dcterms:W3CDTF">2026-10-15T03:45:14+03:00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