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شريك بن سهيل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شريك بن سهيل
</w:t>
      </w:r>
    </w:p>
    <w:p>
      <w:pPr/>
      <w:r>
        <w:rPr/>
        <w:t xml:space="preserve">شريك بن سهيل [س] .</w:t>
      </w:r>
    </w:p>
    <w:p/>
    <w:p>
      <w:pPr/>
      <w:r>
        <w:rPr/>
        <w:t xml:space="preserve">شامي.</w:t>
      </w:r>
    </w:p>
    <w:p/>
    <w:p>
      <w:pPr/>
      <w:r>
        <w:rPr/>
        <w:t xml:space="preserve">روى عنه صفوان بن عمرو.</w:t>
      </w:r>
    </w:p>
    <w:p/>
    <w:p>
      <w:pPr/>
      <w:r>
        <w:rPr/>
        <w:t xml:space="preserve">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269)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شريك بن سهيل الشامي
</w:t>
      </w:r>
    </w:p>
    <w:p>
      <w:pPr/>
      <w:r>
        <w:rPr/>
        <w:t xml:space="preserve">شريك بن سهيل الشامي: مجهول. -س-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187)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شريك بن سهيل 
</w:t>
      </w:r>
    </w:p>
    <w:p>
      <w:pPr/>
      <w:r>
        <w:rPr/>
        <w:t xml:space="preserve">شريك بن سهيل. </w:t>
      </w:r>
    </w:p>
    <w:p/>
    <w:p>
      <w:pPr/>
      <w:r>
        <w:rPr/>
        <w:t xml:space="preserve">روى عنه صفوان بن عمرو، منقطعٌ.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شريك بن سهيل الشامي
</w:t>
      </w:r>
    </w:p>
    <w:p>
      <w:pPr/>
      <w:r>
        <w:rPr/>
        <w:t xml:space="preserve">شريك بن سهيل الشامي </w:t>
      </w:r>
    </w:p>
    <w:p/>
    <w:p>
      <w:pPr/>
      <w:r>
        <w:rPr/>
        <w:t xml:space="preserve">قال أبو حاتم الرازي مجهول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شريك بن سهيل شامي
</w:t>
      </w:r>
    </w:p>
    <w:p>
      <w:pPr/>
      <w:r>
        <w:rPr/>
        <w:t xml:space="preserve">شريك بن سهيل شامي </w:t>
      </w:r>
    </w:p>
    <w:p/>
    <w:p>
      <w:pPr/>
      <w:r>
        <w:rPr/>
        <w:t xml:space="preserve">روى عن روى عنه صفوان بن عمرو سمعت أبي يقول ذلك وسمعته يقول: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2026-07-28T05:10:50+03:00</dcterms:created>
  <dcterms:modified xsi:type="dcterms:W3CDTF">2026-07-28T05:10:50+03:00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