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كردوس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
</w:t>
      </w:r>
    </w:p>
    <w:p>
      <w:pPr/>
      <w:r>
        <w:rPr/>
        <w:t xml:space="preserve">داود بن كردوس. مجهول.</w:t>
      </w:r>
    </w:p>
    <w:p/>
    <w:p>
      <w:pPr/>
      <w:r>
        <w:rPr/>
        <w:t xml:space="preserve">له عن عمر بن الخطاب.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كردوس، التغلبي 
</w:t>
      </w:r>
    </w:p>
    <w:p>
      <w:pPr/>
      <w:r>
        <w:rPr/>
        <w:t xml:space="preserve">داود بن كردوس، التغلبي. </w:t>
      </w:r>
    </w:p>
    <w:p/>
    <w:p>
      <w:pPr/>
      <w:r>
        <w:rPr/>
        <w:t xml:space="preserve">عن عمر بن الخطاب، قوله.</w:t>
      </w:r>
    </w:p>
    <w:p/>
    <w:p>
      <w:pPr/>
      <w:r>
        <w:rPr/>
        <w:t xml:space="preserve">روى عنه: السفاح بن مطر.</w:t>
      </w:r>
    </w:p>
    <w:p/>
    <w:p>
      <w:pPr/>
      <w:r>
        <w:rPr/>
        <w:t xml:space="preserve">حديثه في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 التغلبي.
</w:t>
      </w:r>
    </w:p>
    <w:p>
      <w:pPr/>
      <w:r>
        <w:rPr/>
        <w:t xml:space="preserve">داود بن كردوس التغلبي. </w:t>
      </w:r>
    </w:p>
    <w:p/>
    <w:p>
      <w:pPr/>
      <w:r>
        <w:rPr/>
        <w:t xml:space="preserve">يروي عن عمر بن الخطاب، عداده في أهل الكوفة. روى عنه السفاح بن مطر.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 الثعلبي
</w:t>
      </w:r>
    </w:p>
    <w:p>
      <w:pPr/>
      <w:r>
        <w:rPr/>
        <w:t xml:space="preserve">داود بن كردوس الثعلبي </w:t>
      </w:r>
    </w:p>
    <w:p/>
    <w:p>
      <w:pPr/>
      <w:r>
        <w:rPr/>
        <w:t xml:space="preserve">يروي عن عمر بن الخطاب عداده في أهل الكوفة روى عنه السفاح بن مطر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 التغلبي
</w:t>
      </w:r>
    </w:p>
    <w:p>
      <w:pPr/>
      <w:r>
        <w:rPr/>
        <w:t xml:space="preserve">داود بن كردوس التغلبي </w:t>
      </w:r>
    </w:p>
    <w:p/>
    <w:p>
      <w:pPr/>
      <w:r>
        <w:rPr/>
        <w:t xml:space="preserve">عن عمر بن الخطاب</w:t>
      </w:r>
    </w:p>
    <w:p/>
    <w:p>
      <w:pPr/>
      <w:r>
        <w:rPr/>
        <w:t xml:space="preserve">قال الأزدي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كردوس التغلبي
</w:t>
      </w:r>
    </w:p>
    <w:p>
      <w:pPr/>
      <w:r>
        <w:rPr/>
        <w:t xml:space="preserve">داود بن كردوس التغلبي </w:t>
      </w:r>
    </w:p>
    <w:p/>
    <w:p>
      <w:pPr/>
      <w:r>
        <w:rPr/>
        <w:t xml:space="preserve">روى عن عمر بن الخطاب روى عنه السفاح بن مطر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2026-07-29T12:08:46+03:00</dcterms:created>
  <dcterms:modified xsi:type="dcterms:W3CDTF">2026-07-29T12:08:46+03:00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