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عريف مولى ليث بن فضيل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عريف مولى ليث بن فضيل
</w:t>
      </w:r>
    </w:p>
    <w:p>
      <w:pPr/>
      <w:r>
        <w:rPr/>
        <w:t xml:space="preserve">عريف مولى ليث بن فضيل من أهل لورقة، يكنى: أبا المطرف.</w:t>
      </w:r>
    </w:p>
    <w:p/>
    <w:p>
      <w:pPr/>
      <w:r>
        <w:rPr/>
        <w:t xml:space="preserve">سمع: من فضل بن سلمة وتفقه عنده، وسمع بإلبيرة: من محمد بن فطيس كثيرا، وكان: ضابطا للفقه، بصيرا بالفتيا، جامعا للعلم، بلغ مبلغ السؤدد في موضعه، وكان: معول أهل لورقة في وقته عليه، وعاجلته منيته قبل التكهل.</w:t>
      </w:r>
    </w:p>
    <w:p/>
    <w:p>
      <w:pPr/>
      <w:r>
        <w:rPr/>
        <w:t xml:space="preserve">أصابته صاعقة فقتلته. وكان ذا سبلة طويلة. أخبرني بذلك: محمد بن أحمد بن مسعود الإلبيري. وقال الرازي: كانت وفاته بميرقة سنة ثمان وعشرين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2026-10-14T21:21:53+03:00</dcterms:created>
  <dcterms:modified xsi:type="dcterms:W3CDTF">2026-10-14T21:21:53+03:00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