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سعيد بن هشام بن عبد السلام بن عبد الرؤوف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سعيد بن هشام بن عبد السلام بن عبد الرؤوف
</w:t>
      </w:r>
    </w:p>
    <w:p>
      <w:pPr/>
      <w:r>
        <w:rPr/>
        <w:t xml:space="preserve">عثمان بن سعيد بن هشام بن عبد السلام بن عبد الرؤوف من أهل إلبيرة من غرب غرناطة؛ يكنى: أبا رجاء.</w:t>
      </w:r>
    </w:p>
    <w:p/>
    <w:p>
      <w:pPr/>
      <w:r>
        <w:rPr/>
        <w:t xml:space="preserve">سمع: من محمد بن وضاح وغيره. وكان: يكاتب محمد بن مسرة، وكان عظيم الجاه في موضعه. حدث وتوفي: سنة خمس وعشرين أو ست وعشرين وثلاث مائة فيما أخبرني به ابن نجيح الإلبيري.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2026-10-14T17:09:47+03:00</dcterms:created>
  <dcterms:modified xsi:type="dcterms:W3CDTF">2026-10-14T17:09:47+03:00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