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محمد بن عبد العظيم الطالقي السليحي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محمد بن عبد العظيم الطالقي السليحي
</w:t>
      </w:r>
    </w:p>
    <w:p>
      <w:pPr/>
      <w:r>
        <w:rPr/>
        <w:t xml:space="preserve">عباس بن محمد بن عبد العظيم الطالقي السليحي من أهل إشبيلية؛ يكنى: أبا القاسم.</w:t>
      </w:r>
    </w:p>
    <w:p/>
    <w:p>
      <w:pPr/>
      <w:r>
        <w:rPr/>
        <w:t xml:space="preserve">سمع من محمد بن جنادة بإشبيلية، ومن بقي بن مخلد، وعبيد الله بن يحيى بقرطبة. ورحل يريد الحج فوصل إلى القيروان وسمع بها: من محمد بن علي النحلي وانصرف ولم يحج. أخبرني بذلك: محمد بن هشام الإشبيلي وأثنى عليه خيرا. وسألت عنه أبا محمد عبد الله بن محمد بن علي فقال لي: لا بأس به.</w:t>
      </w:r>
    </w:p>
    <w:p/>
    <w:p>
      <w:pPr/>
      <w:r>
        <w:rPr/>
        <w:t xml:space="preserve">وكان ذا ديانة وفضل؛ وكان محمد بن أيمن يقدمه ويفضله، وكان: يتولى الأوقاف مع ابن أبي شيبة بعد موت صهيب بن منيع القاضي. وقد حدثنا عباس، عن ابن أصبغ وكانت وفاته فيما ذكر ابن حارث سنة تسع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محمد بن عبد العظيم السليحي
</w:t>
      </w:r>
    </w:p>
    <w:p>
      <w:pPr/>
      <w:r>
        <w:rPr/>
        <w:t xml:space="preserve">عباس بن محمد بن عبد العظيم السليحي </w:t>
      </w:r>
    </w:p>
    <w:p/>
    <w:p>
      <w:pPr/>
      <w:r>
        <w:rPr/>
        <w:t xml:space="preserve">وسليح بطن من قضاعة، إشبيلي، وقد نسب إلى طالقة مدينة كانت بقرب إشبيلية وهي من المدن القديمة وكانت دار</w:t>
      </w:r>
    </w:p>
    <w:p/>
    <w:p>
      <w:pPr/>
      <w:r>
        <w:rPr/>
        <w:t xml:space="preserve">مملكة الأفارقة بالأندلس، فيقال فيه: الطالقي، ذكره الرشاطي. محدث روى عن عبيد الله بن يحيى بن يحيى ومحمد بن جنادة وبقى بن مخلد وغيرهم، مات بالأندلس سنة تسع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2026-10-14T16:56:23+03:00</dcterms:created>
  <dcterms:modified xsi:type="dcterms:W3CDTF">2026-10-14T16:56:23+03:00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