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أوس بن أبي أوس [ت، ق] أبو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أوس بن أبي أوس [ت، ق] أبو خالد
</w:t>
      </w:r>
    </w:p>
    <w:p>
      <w:pPr/>
      <w:r>
        <w:rPr/>
        <w:t xml:space="preserve">أوس بن أبي أوس [ت، ق] أبو خالد. عن أبي هريرة.</w:t>
      </w:r>
    </w:p>
    <w:p/>
    <w:p>
      <w:pPr/>
      <w:r>
        <w:rPr/>
        <w:t xml:space="preserve">وعنه على ابن جدعان.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أوس بن أبي أوس
</w:t>
      </w:r>
    </w:p>
    <w:p>
      <w:pPr/>
      <w:r>
        <w:rPr/>
        <w:t xml:space="preserve">أوس بن أبي أوس: تابعي مجهول. -ت، ق-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أوس بن أبي أوس
</w:t>
      </w:r>
    </w:p>
    <w:p>
      <w:pPr/>
      <w:r>
        <w:rPr/>
        <w:t xml:space="preserve">أوس بن أبي أوس </w:t>
      </w:r>
    </w:p>
    <w:p/>
    <w:p>
      <w:pPr/>
      <w:r>
        <w:rPr/>
        <w:t xml:space="preserve">عن أبي هريرة وعنه بن جدعان ت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أوس بن أبي أوس
</w:t>
      </w:r>
    </w:p>
    <w:p>
      <w:pPr/>
      <w:r>
        <w:rPr/>
        <w:t xml:space="preserve">أوس بن أبي أوس </w:t>
      </w:r>
    </w:p>
    <w:p/>
    <w:p>
      <w:pPr/>
      <w:r>
        <w:rPr/>
        <w:t xml:space="preserve">يروي عن أبي هريرة روى عنه علي بن زيد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2026-07-28T19:00:47+03:00</dcterms:created>
  <dcterms:modified xsi:type="dcterms:W3CDTF">2026-07-28T19:00:47+03:00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