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يحيى بن علقمة الكلبي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يحيى بن علقمة الكلبي الحمصي
</w:t>
      </w:r>
    </w:p>
    <w:p>
      <w:pPr/>
      <w:r>
        <w:rPr/>
        <w:t xml:space="preserve">إسحاق بن يحيى بن علقمة الكلبي الحمصي. يعرف بالعوصي.</w:t>
      </w:r>
    </w:p>
    <w:p/>
    <w:p>
      <w:pPr/>
      <w:r>
        <w:rPr/>
        <w:t xml:space="preserve">عن الزهري.</w:t>
      </w:r>
    </w:p>
    <w:p/>
    <w:p>
      <w:pPr/>
      <w:r>
        <w:rPr/>
        <w:t xml:space="preserve">وعنه يحيى الوحاظي فقط.</w:t>
      </w:r>
    </w:p>
    <w:p/>
    <w:p>
      <w:pPr/>
      <w:r>
        <w:rPr/>
        <w:t xml:space="preserve">قال محمد بن يحيى الذهلي: مجهول.</w:t>
      </w:r>
    </w:p>
    <w:p/>
    <w:p>
      <w:pPr/>
      <w:r>
        <w:rPr/>
        <w:t xml:space="preserve">وقال محمد بن عوف: يقال: إنه قتل أباه.</w:t>
      </w:r>
    </w:p>
    <w:p/>
    <w:p>
      <w:pPr/>
      <w:r>
        <w:rPr/>
        <w:t xml:space="preserve">قلت: قد خرج له البخاري في كتاب الأدب.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يحيى الكلبي العوصي
</w:t>
      </w:r>
    </w:p>
    <w:p>
      <w:pPr/>
      <w:r>
        <w:rPr/>
        <w:t xml:space="preserve">إسحاق بن يحيى الكلبي العوصي </w:t>
      </w:r>
    </w:p>
    <w:p/>
    <w:p>
      <w:pPr/>
      <w:r>
        <w:rPr/>
        <w:t xml:space="preserve">سمع الزهري وعنه يحيى الوحاظي لا يعرف خت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يحيى بن علقمة الكلبي
</w:t>
      </w:r>
    </w:p>
    <w:p>
      <w:pPr/>
      <w:r>
        <w:rPr/>
        <w:t xml:space="preserve">(خت) إسحاق بن يحيى بن علقمة الكلبي، ثم العوْصي نسبة إلى عَوْص بن عوف بن عذرة بن زيد اللات بن رفيدة بن ثور بن كلب بن وبرة. </w:t>
      </w:r>
    </w:p>
    <w:p/>
    <w:p>
      <w:pPr/>
      <w:r>
        <w:rPr/>
        <w:t xml:space="preserve">وذكره ابن حبان في كتاب «الثقات»، وخرج حديثه في «صحيحه».</w:t>
      </w:r>
    </w:p>
    <w:p/>
    <w:p>
      <w:pPr/>
      <w:r>
        <w:rPr/>
        <w:t xml:space="preserve">وقال الخليلي في «الإرشاد»: يحتج به البخاري في المتابعة.</w:t>
      </w:r>
    </w:p>
    <w:p/>
    <w:p>
      <w:pPr/>
      <w:r>
        <w:rPr/>
        <w:t xml:space="preserve">وقال الحاكم: قلت - يعني للدارقطني - فإسحاق بن يحيى الكلبي العوصي قال: أحاديثه صالحة، ومحمد يستشهد به ولا يعتده في الأصول.</w:t>
      </w:r>
    </w:p>
    <w:p/>
    <w:p>
      <w:pPr/>
      <w:r>
        <w:rPr/>
        <w:t xml:space="preserve">وذكر الصريفيني، وغيره: أن أبا داود خرج حديثه، ولم ينبه المزي على ثبوته ولا عدمه، فينظر.</w:t>
      </w:r>
    </w:p>
    <w:p/>
    <w:p>
      <w:pPr/>
      <w:r>
        <w:rPr/>
        <w:t xml:space="preserve">وفي «كتاب الباجي»: قال الشيخ أبو الحسن: روايته عن الزهري اعتباراً وشاهداً، ولم أر له في الكتاب ذكرا [97 / ب].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يحيى الكلبي
</w:t>
      </w:r>
    </w:p>
    <w:p>
      <w:pPr/>
      <w:r>
        <w:rPr/>
        <w:t xml:space="preserve">إسحاق بن يحيى الكلبي </w:t>
      </w:r>
    </w:p>
    <w:p/>
    <w:p>
      <w:pPr/>
      <w:r>
        <w:rPr/>
        <w:t xml:space="preserve">من أهل حمص</w:t>
      </w:r>
    </w:p>
    <w:p/>
    <w:p>
      <w:pPr/>
      <w:r>
        <w:rPr/>
        <w:t xml:space="preserve">يروي عن الزهري روى عنه يحيى بن صالح الوحاظي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يحيى الكلبي
</w:t>
      </w:r>
    </w:p>
    <w:p>
      <w:pPr/>
      <w:r>
        <w:rPr/>
        <w:t xml:space="preserve">إسحاق بن يحيي الكلبي عن الزهري اعتبارا وشاهدا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يحيى الكلبي
</w:t>
      </w:r>
    </w:p>
    <w:p>
      <w:pPr/>
      <w:r>
        <w:rPr/>
        <w:t xml:space="preserve">إسحاق بن يحيى الكلبي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يحيى الكلبي الحمصي
</w:t>
      </w:r>
    </w:p>
    <w:p>
      <w:pPr/>
      <w:r>
        <w:rPr/>
        <w:t xml:space="preserve">إسحاق بن يحيى الكلبي الحمصي </w:t>
      </w:r>
    </w:p>
    <w:p/>
    <w:p>
      <w:pPr/>
      <w:r>
        <w:rPr/>
        <w:t xml:space="preserve">روى عن الزهري روى عنه يحيى بن صالح الوحاظي سمعت أبي وأبا زرعة يقولان ذلك، زاد أبو زرعة يعد في الحمصيين.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2026-07-27T22:22:26+03:00</dcterms:created>
  <dcterms:modified xsi:type="dcterms:W3CDTF">2026-07-27T22:22:26+03:00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