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الحسين بن المؤمل الصيرفي، عن يوسف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الحسين بن المؤمل الصيرفي، عن يوسف القاضي
</w:t>
      </w:r>
    </w:p>
    <w:p>
      <w:pPr/>
      <w:r>
        <w:rPr/>
        <w:t xml:space="preserve">أحمد بن الحسين بن المؤمل الصيرفي، عن يوسف القاضي. صالح الأمر، وقد لين.</w:t>
      </w:r>
    </w:p>
    <w:p/>
    <w:p>
      <w:pPr/>
      <w:r>
        <w:rPr/>
        <w:t xml:space="preserve">قال أبو الحسن بن الفرات: كان مذموما في الرواية.</w:t>
      </w:r>
    </w:p>
    <w:p/>
    <w:p>
      <w:pPr/>
      <w:r>
        <w:rPr/>
        <w:t xml:space="preserve">وقال ابن أبي الفوارس فيه نظر، روى عنه أبو سعد الماليني.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الحسين بن المؤمل
</w:t>
      </w:r>
    </w:p>
    <w:p>
      <w:pPr/>
      <w:r>
        <w:rPr/>
        <w:t xml:space="preserve">أحمد بن الحسين بن المؤمل </w:t>
      </w:r>
    </w:p>
    <w:p/>
    <w:p>
      <w:pPr/>
      <w:r>
        <w:rPr/>
        <w:t xml:space="preserve">حدث عن يوسف بن يعقوب القاضي قال أبو الحسن ابن الفرات كان مذموما في الرواية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2026-07-28T18:53:22+03:00</dcterms:created>
  <dcterms:modified xsi:type="dcterms:W3CDTF">2026-07-28T18:53:22+03:00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