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معاوية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معاوية
</w:t>
      </w:r>
    </w:p>
    <w:p>
      <w:pPr/>
      <w:r>
        <w:rPr/>
        <w:t xml:space="preserve">عبد الرحمن بن معاوية من أهل طرطوشة؛ يكنى: أبا المطرف.</w:t>
      </w:r>
    </w:p>
    <w:p/>
    <w:p>
      <w:pPr/>
      <w:r>
        <w:rPr/>
        <w:t xml:space="preserve">كان: فقيها نبيلا. حدث، وقتلته الروم سنة ثمان وثمانين ومائتين. من كتاب أبي سعيد. وأخبرني به العائذي وأثنى عليه. وقال الرازي: قتل ببنبلونة سنة سبع وثمانين.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معاوية
</w:t>
      </w:r>
    </w:p>
    <w:p>
      <w:pPr/>
      <w:r>
        <w:rPr/>
        <w:t xml:space="preserve">عبد الرحمن بن معاوية </w:t>
      </w:r>
    </w:p>
    <w:p/>
    <w:p>
      <w:pPr/>
      <w:r>
        <w:rPr/>
        <w:t xml:space="preserve">من أهل طرطوشة، ثغر من ثغور الأندلس استشهد في قتال الروم سنة ثمان وثمانين ومائتين ذكره أبو سعيد.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2026-10-14T13:36:17+03:00</dcterms:created>
  <dcterms:modified xsi:type="dcterms:W3CDTF">2026-10-14T13:36:17+03:00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